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D6B" w:rsidRPr="00610C79" w:rsidRDefault="00245136">
      <w:pPr>
        <w:rPr>
          <w:rFonts w:ascii="Times New Roman" w:hAnsi="Times New Roman" w:cs="Times New Roman"/>
          <w:b/>
          <w:sz w:val="24"/>
          <w:szCs w:val="24"/>
          <w:lang w:val="en-GB"/>
        </w:rPr>
      </w:pPr>
      <w:r w:rsidRPr="00610C79">
        <w:rPr>
          <w:rFonts w:ascii="Times New Roman" w:hAnsi="Times New Roman" w:cs="Times New Roman"/>
          <w:b/>
          <w:sz w:val="24"/>
          <w:szCs w:val="24"/>
          <w:lang w:val="en-GB"/>
        </w:rPr>
        <w:t>GUIDE TO WRITING THESIS</w:t>
      </w:r>
    </w:p>
    <w:p w:rsidR="00605402" w:rsidRPr="00610C79" w:rsidRDefault="00605402">
      <w:pPr>
        <w:rPr>
          <w:rFonts w:ascii="Times New Roman" w:hAnsi="Times New Roman" w:cs="Times New Roman"/>
          <w:b/>
          <w:sz w:val="24"/>
          <w:szCs w:val="24"/>
          <w:lang w:val="en-GB"/>
        </w:rPr>
      </w:pPr>
    </w:p>
    <w:p w:rsidR="00245136" w:rsidRPr="00610C79" w:rsidRDefault="00245136">
      <w:pPr>
        <w:rPr>
          <w:rFonts w:ascii="Times New Roman" w:hAnsi="Times New Roman" w:cs="Times New Roman"/>
          <w:b/>
          <w:sz w:val="24"/>
          <w:szCs w:val="24"/>
          <w:lang w:val="en-GB"/>
        </w:rPr>
      </w:pPr>
      <w:r w:rsidRPr="00610C79">
        <w:rPr>
          <w:rFonts w:ascii="Times New Roman" w:hAnsi="Times New Roman" w:cs="Times New Roman"/>
          <w:b/>
          <w:sz w:val="24"/>
          <w:szCs w:val="24"/>
          <w:lang w:val="en-GB"/>
        </w:rPr>
        <w:t>FOR ENVIRONMENTAL ENGINEERING MSC STUDENTS</w:t>
      </w:r>
    </w:p>
    <w:p w:rsidR="00245136" w:rsidRPr="00610C79" w:rsidRDefault="00245136">
      <w:pPr>
        <w:rPr>
          <w:rFonts w:ascii="Times New Roman" w:hAnsi="Times New Roman" w:cs="Times New Roman"/>
          <w:b/>
          <w:sz w:val="24"/>
          <w:szCs w:val="24"/>
          <w:lang w:val="en-GB"/>
        </w:rPr>
      </w:pPr>
    </w:p>
    <w:p w:rsidR="00245136" w:rsidRPr="00610C79" w:rsidRDefault="00245136">
      <w:pPr>
        <w:rPr>
          <w:rFonts w:ascii="Times New Roman" w:hAnsi="Times New Roman" w:cs="Times New Roman"/>
          <w:b/>
          <w:sz w:val="24"/>
          <w:szCs w:val="24"/>
          <w:lang w:val="en-GB"/>
        </w:rPr>
      </w:pPr>
      <w:r w:rsidRPr="00610C79">
        <w:rPr>
          <w:rFonts w:ascii="Times New Roman" w:hAnsi="Times New Roman" w:cs="Times New Roman"/>
          <w:b/>
          <w:sz w:val="24"/>
          <w:szCs w:val="24"/>
          <w:lang w:val="en-GB"/>
        </w:rPr>
        <w:t>(</w:t>
      </w:r>
      <w:proofErr w:type="gramStart"/>
      <w:r w:rsidRPr="00610C79">
        <w:rPr>
          <w:rFonts w:ascii="Times New Roman" w:hAnsi="Times New Roman" w:cs="Times New Roman"/>
          <w:b/>
          <w:sz w:val="24"/>
          <w:szCs w:val="24"/>
          <w:lang w:val="en-GB"/>
        </w:rPr>
        <w:t>edited</w:t>
      </w:r>
      <w:proofErr w:type="gramEnd"/>
      <w:r w:rsidRPr="00610C79">
        <w:rPr>
          <w:rFonts w:ascii="Times New Roman" w:hAnsi="Times New Roman" w:cs="Times New Roman"/>
          <w:b/>
          <w:sz w:val="24"/>
          <w:szCs w:val="24"/>
          <w:lang w:val="en-GB"/>
        </w:rPr>
        <w:t xml:space="preserve"> by Department of Environmental Engineering, Faculty of Engineering, University of Debrecen, September 2018)</w:t>
      </w: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lang w:val="en-GB"/>
        </w:rPr>
      </w:pPr>
    </w:p>
    <w:p w:rsidR="00605402" w:rsidRPr="00610C79" w:rsidRDefault="00605402">
      <w:pPr>
        <w:rPr>
          <w:rFonts w:ascii="Times New Roman" w:hAnsi="Times New Roman" w:cs="Times New Roman"/>
          <w:b/>
          <w:sz w:val="24"/>
          <w:szCs w:val="24"/>
          <w:u w:val="single"/>
          <w:lang w:val="en-GB"/>
        </w:rPr>
      </w:pPr>
      <w:r w:rsidRPr="00610C79">
        <w:rPr>
          <w:rFonts w:ascii="Times New Roman" w:hAnsi="Times New Roman" w:cs="Times New Roman"/>
          <w:b/>
          <w:sz w:val="24"/>
          <w:szCs w:val="24"/>
          <w:u w:val="single"/>
          <w:lang w:val="en-GB"/>
        </w:rPr>
        <w:lastRenderedPageBreak/>
        <w:t>INTRODUCTION</w:t>
      </w:r>
    </w:p>
    <w:p w:rsidR="00605402" w:rsidRPr="00610C79" w:rsidRDefault="00605402">
      <w:pPr>
        <w:rPr>
          <w:rFonts w:ascii="Times New Roman" w:hAnsi="Times New Roman" w:cs="Times New Roman"/>
          <w:b/>
          <w:sz w:val="24"/>
          <w:szCs w:val="24"/>
          <w:u w:val="single"/>
          <w:lang w:val="en-GB"/>
        </w:rPr>
      </w:pPr>
    </w:p>
    <w:p w:rsidR="00605402" w:rsidRPr="00610C79" w:rsidRDefault="00605402" w:rsidP="003516BD">
      <w:pPr>
        <w:autoSpaceDE w:val="0"/>
        <w:autoSpaceDN w:val="0"/>
        <w:adjustRightInd w:val="0"/>
        <w:spacing w:line="360" w:lineRule="auto"/>
        <w:jc w:val="both"/>
        <w:rPr>
          <w:rFonts w:ascii="Times New Roman" w:hAnsi="Times New Roman" w:cs="Times New Roman"/>
          <w:color w:val="000000"/>
          <w:sz w:val="24"/>
          <w:szCs w:val="24"/>
          <w:lang w:val="en-GB"/>
        </w:rPr>
      </w:pPr>
      <w:r w:rsidRPr="00610C79">
        <w:rPr>
          <w:rFonts w:ascii="Times New Roman" w:hAnsi="Times New Roman" w:cs="Times New Roman"/>
          <w:color w:val="000000"/>
          <w:sz w:val="24"/>
          <w:szCs w:val="24"/>
          <w:lang w:val="en-GB"/>
        </w:rPr>
        <w:t xml:space="preserve">This guide is designed to set the requirements regarding content and format of thesis and assist the candidate (Environmental Engineering MSc students) in successfully writing and submitting it. </w:t>
      </w:r>
    </w:p>
    <w:p w:rsidR="00605402" w:rsidRPr="00610C79" w:rsidRDefault="00605402" w:rsidP="00605402">
      <w:pPr>
        <w:jc w:val="both"/>
        <w:rPr>
          <w:rFonts w:ascii="Times New Roman" w:hAnsi="Times New Roman" w:cs="Times New Roman"/>
          <w:sz w:val="24"/>
          <w:szCs w:val="24"/>
          <w:lang w:val="en-GB"/>
        </w:rPr>
      </w:pPr>
    </w:p>
    <w:p w:rsidR="004E20F4" w:rsidRPr="00610C79" w:rsidRDefault="004E20F4" w:rsidP="004E20F4">
      <w:pPr>
        <w:pStyle w:val="Listaszerbekezds"/>
        <w:numPr>
          <w:ilvl w:val="0"/>
          <w:numId w:val="1"/>
        </w:numPr>
        <w:jc w:val="both"/>
        <w:rPr>
          <w:rFonts w:ascii="Times New Roman" w:hAnsi="Times New Roman" w:cs="Times New Roman"/>
          <w:b/>
          <w:sz w:val="24"/>
          <w:szCs w:val="24"/>
          <w:u w:val="single"/>
          <w:lang w:val="en-GB"/>
        </w:rPr>
      </w:pPr>
      <w:r w:rsidRPr="00610C79">
        <w:rPr>
          <w:rFonts w:ascii="Times New Roman" w:hAnsi="Times New Roman" w:cs="Times New Roman"/>
          <w:b/>
          <w:sz w:val="24"/>
          <w:szCs w:val="24"/>
          <w:u w:val="single"/>
          <w:lang w:val="en-GB"/>
        </w:rPr>
        <w:t>GENERAL PRINCIPLES</w:t>
      </w:r>
    </w:p>
    <w:p w:rsidR="004E20F4" w:rsidRPr="00610C79" w:rsidRDefault="004E20F4" w:rsidP="004E20F4">
      <w:pPr>
        <w:pStyle w:val="Listaszerbekezds"/>
        <w:jc w:val="both"/>
        <w:rPr>
          <w:rFonts w:ascii="Times New Roman" w:hAnsi="Times New Roman" w:cs="Times New Roman"/>
          <w:b/>
          <w:sz w:val="24"/>
          <w:szCs w:val="24"/>
          <w:u w:val="single"/>
          <w:lang w:val="en-GB"/>
        </w:rPr>
      </w:pPr>
    </w:p>
    <w:p w:rsidR="004E20F4" w:rsidRPr="00610C79" w:rsidRDefault="00AD3789" w:rsidP="00DB7AC8">
      <w:pPr>
        <w:pStyle w:val="Listaszerbekezds"/>
        <w:spacing w:line="360" w:lineRule="auto"/>
        <w:ind w:left="0"/>
        <w:jc w:val="both"/>
        <w:rPr>
          <w:rFonts w:ascii="Times New Roman" w:hAnsi="Times New Roman" w:cs="Times New Roman"/>
          <w:sz w:val="24"/>
          <w:szCs w:val="24"/>
          <w:lang w:val="en-GB"/>
        </w:rPr>
      </w:pPr>
      <w:r w:rsidRPr="00610C79">
        <w:rPr>
          <w:rFonts w:ascii="Times New Roman" w:hAnsi="Times New Roman" w:cs="Times New Roman"/>
          <w:sz w:val="24"/>
          <w:szCs w:val="24"/>
          <w:lang w:val="en-GB"/>
        </w:rPr>
        <w:t xml:space="preserve">Submitting thesis is one of the basic preconditions </w:t>
      </w:r>
      <w:r w:rsidR="003F6E46" w:rsidRPr="00610C79">
        <w:rPr>
          <w:rFonts w:ascii="Times New Roman" w:hAnsi="Times New Roman" w:cs="Times New Roman"/>
          <w:sz w:val="24"/>
          <w:szCs w:val="24"/>
          <w:lang w:val="en-GB"/>
        </w:rPr>
        <w:t xml:space="preserve">for taking the state exam. </w:t>
      </w:r>
      <w:r w:rsidR="00B160A1" w:rsidRPr="00610C79">
        <w:rPr>
          <w:rFonts w:ascii="Times New Roman" w:hAnsi="Times New Roman" w:cs="Times New Roman"/>
          <w:sz w:val="24"/>
          <w:szCs w:val="24"/>
          <w:lang w:val="en-GB"/>
        </w:rPr>
        <w:t xml:space="preserve">Thesis topics are announced and </w:t>
      </w:r>
      <w:r w:rsidR="00012632" w:rsidRPr="00610C79">
        <w:rPr>
          <w:rFonts w:ascii="Times New Roman" w:hAnsi="Times New Roman" w:cs="Times New Roman"/>
          <w:sz w:val="24"/>
          <w:szCs w:val="24"/>
          <w:lang w:val="en-GB"/>
        </w:rPr>
        <w:t>upda</w:t>
      </w:r>
      <w:r w:rsidR="00B160A1" w:rsidRPr="00610C79">
        <w:rPr>
          <w:rFonts w:ascii="Times New Roman" w:hAnsi="Times New Roman" w:cs="Times New Roman"/>
          <w:sz w:val="24"/>
          <w:szCs w:val="24"/>
          <w:lang w:val="en-GB"/>
        </w:rPr>
        <w:t xml:space="preserve">ted </w:t>
      </w:r>
      <w:r w:rsidR="00012632" w:rsidRPr="00610C79">
        <w:rPr>
          <w:rFonts w:ascii="Times New Roman" w:hAnsi="Times New Roman" w:cs="Times New Roman"/>
          <w:sz w:val="24"/>
          <w:szCs w:val="24"/>
          <w:lang w:val="en-GB"/>
        </w:rPr>
        <w:t>until week 4 in the study period</w:t>
      </w:r>
      <w:r w:rsidR="004530E3" w:rsidRPr="00610C79">
        <w:rPr>
          <w:rFonts w:ascii="Times New Roman" w:hAnsi="Times New Roman" w:cs="Times New Roman"/>
          <w:sz w:val="24"/>
          <w:szCs w:val="24"/>
          <w:lang w:val="en-GB"/>
        </w:rPr>
        <w:t xml:space="preserve"> of the final semester</w:t>
      </w:r>
      <w:r w:rsidR="00012632" w:rsidRPr="00610C79">
        <w:rPr>
          <w:rFonts w:ascii="Times New Roman" w:hAnsi="Times New Roman" w:cs="Times New Roman"/>
          <w:sz w:val="24"/>
          <w:szCs w:val="24"/>
          <w:lang w:val="en-GB"/>
        </w:rPr>
        <w:t xml:space="preserve">. </w:t>
      </w:r>
      <w:r w:rsidRPr="00610C79">
        <w:rPr>
          <w:rFonts w:ascii="Times New Roman" w:hAnsi="Times New Roman" w:cs="Times New Roman"/>
          <w:sz w:val="24"/>
          <w:szCs w:val="24"/>
          <w:lang w:val="en-GB"/>
        </w:rPr>
        <w:t xml:space="preserve"> </w:t>
      </w:r>
      <w:r w:rsidR="000A0801" w:rsidRPr="00610C79">
        <w:rPr>
          <w:rFonts w:ascii="Times New Roman" w:hAnsi="Times New Roman" w:cs="Times New Roman"/>
          <w:sz w:val="24"/>
          <w:szCs w:val="24"/>
          <w:lang w:val="en-GB"/>
        </w:rPr>
        <w:t xml:space="preserve">Students are permitted to select a thesis topic </w:t>
      </w:r>
      <w:r w:rsidR="005A4570" w:rsidRPr="00610C79">
        <w:rPr>
          <w:rFonts w:ascii="Times New Roman" w:hAnsi="Times New Roman" w:cs="Times New Roman"/>
          <w:sz w:val="24"/>
          <w:szCs w:val="24"/>
          <w:lang w:val="en-GB"/>
        </w:rPr>
        <w:t xml:space="preserve">which is not included in the list and </w:t>
      </w:r>
      <w:r w:rsidR="000A0801" w:rsidRPr="00610C79">
        <w:rPr>
          <w:rFonts w:ascii="Times New Roman" w:hAnsi="Times New Roman" w:cs="Times New Roman"/>
          <w:sz w:val="24"/>
          <w:szCs w:val="24"/>
          <w:lang w:val="en-GB"/>
        </w:rPr>
        <w:t xml:space="preserve">which relates </w:t>
      </w:r>
      <w:r w:rsidR="003516BD" w:rsidRPr="00610C79">
        <w:rPr>
          <w:rFonts w:ascii="Times New Roman" w:hAnsi="Times New Roman" w:cs="Times New Roman"/>
          <w:sz w:val="24"/>
          <w:szCs w:val="24"/>
          <w:lang w:val="en-GB"/>
        </w:rPr>
        <w:t xml:space="preserve">to the program profile. Selection of the thesis topic </w:t>
      </w:r>
      <w:r w:rsidR="00AD139D" w:rsidRPr="00610C79">
        <w:rPr>
          <w:rFonts w:ascii="Times New Roman" w:hAnsi="Times New Roman" w:cs="Times New Roman"/>
          <w:sz w:val="24"/>
          <w:szCs w:val="24"/>
          <w:lang w:val="en-GB"/>
        </w:rPr>
        <w:t>should previously be approved in writing by the program</w:t>
      </w:r>
      <w:r w:rsidR="00784F74" w:rsidRPr="00610C79">
        <w:rPr>
          <w:rFonts w:ascii="Times New Roman" w:hAnsi="Times New Roman" w:cs="Times New Roman"/>
          <w:sz w:val="24"/>
          <w:szCs w:val="24"/>
          <w:lang w:val="en-GB"/>
        </w:rPr>
        <w:t xml:space="preserve"> </w:t>
      </w:r>
      <w:r w:rsidR="00AD139D" w:rsidRPr="00610C79">
        <w:rPr>
          <w:rFonts w:ascii="Times New Roman" w:hAnsi="Times New Roman" w:cs="Times New Roman"/>
          <w:sz w:val="24"/>
          <w:szCs w:val="24"/>
          <w:lang w:val="en-GB"/>
        </w:rPr>
        <w:t>coordinator.</w:t>
      </w:r>
      <w:r w:rsidRPr="00610C79">
        <w:rPr>
          <w:rFonts w:ascii="Times New Roman" w:hAnsi="Times New Roman" w:cs="Times New Roman"/>
          <w:sz w:val="24"/>
          <w:szCs w:val="24"/>
          <w:lang w:val="en-GB"/>
        </w:rPr>
        <w:t xml:space="preserve"> </w:t>
      </w:r>
    </w:p>
    <w:p w:rsidR="00DB7AC8" w:rsidRPr="00610C79" w:rsidRDefault="00D47B02" w:rsidP="00DB7AC8">
      <w:pPr>
        <w:autoSpaceDE w:val="0"/>
        <w:autoSpaceDN w:val="0"/>
        <w:adjustRightInd w:val="0"/>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w:t>
      </w:r>
      <w:r w:rsidRPr="00610C79">
        <w:rPr>
          <w:rFonts w:ascii="Times New Roman" w:hAnsi="Times New Roman" w:cs="Times New Roman"/>
          <w:sz w:val="24"/>
          <w:szCs w:val="24"/>
          <w:lang w:val="en-GB"/>
        </w:rPr>
        <w:t xml:space="preserve">or the candidate </w:t>
      </w:r>
      <w:r>
        <w:rPr>
          <w:rFonts w:ascii="Times New Roman" w:hAnsi="Times New Roman" w:cs="Times New Roman"/>
          <w:sz w:val="24"/>
          <w:szCs w:val="24"/>
          <w:lang w:val="en-GB"/>
        </w:rPr>
        <w:t>t</w:t>
      </w:r>
      <w:r w:rsidR="001F045B" w:rsidRPr="00610C79">
        <w:rPr>
          <w:rFonts w:ascii="Times New Roman" w:hAnsi="Times New Roman" w:cs="Times New Roman"/>
          <w:sz w:val="24"/>
          <w:szCs w:val="24"/>
          <w:lang w:val="en-GB"/>
        </w:rPr>
        <w:t>he p</w:t>
      </w:r>
      <w:r w:rsidR="0020363F" w:rsidRPr="00610C79">
        <w:rPr>
          <w:rFonts w:ascii="Times New Roman" w:hAnsi="Times New Roman" w:cs="Times New Roman"/>
          <w:sz w:val="24"/>
          <w:szCs w:val="24"/>
          <w:lang w:val="en-GB"/>
        </w:rPr>
        <w:t>urpose of writing thesis is to systemize</w:t>
      </w:r>
      <w:r w:rsidR="00770F33" w:rsidRPr="00610C79">
        <w:rPr>
          <w:rFonts w:ascii="Times New Roman" w:hAnsi="Times New Roman" w:cs="Times New Roman"/>
          <w:sz w:val="24"/>
          <w:szCs w:val="24"/>
          <w:lang w:val="en-GB"/>
        </w:rPr>
        <w:t>, solidify</w:t>
      </w:r>
      <w:r w:rsidR="0020363F" w:rsidRPr="00610C79">
        <w:rPr>
          <w:rFonts w:ascii="Times New Roman" w:hAnsi="Times New Roman" w:cs="Times New Roman"/>
          <w:sz w:val="24"/>
          <w:szCs w:val="24"/>
          <w:lang w:val="en-GB"/>
        </w:rPr>
        <w:t xml:space="preserve"> </w:t>
      </w:r>
      <w:r w:rsidR="00770F33" w:rsidRPr="00610C79">
        <w:rPr>
          <w:rFonts w:ascii="Times New Roman" w:hAnsi="Times New Roman" w:cs="Times New Roman"/>
          <w:sz w:val="24"/>
          <w:szCs w:val="24"/>
          <w:lang w:val="en-GB"/>
        </w:rPr>
        <w:t xml:space="preserve">and utilise </w:t>
      </w:r>
      <w:r w:rsidR="0020363F" w:rsidRPr="00610C79">
        <w:rPr>
          <w:rFonts w:ascii="Times New Roman" w:hAnsi="Times New Roman" w:cs="Times New Roman"/>
          <w:sz w:val="24"/>
          <w:szCs w:val="24"/>
          <w:lang w:val="en-GB"/>
        </w:rPr>
        <w:t>theoretical and practical engineering knowledge</w:t>
      </w:r>
      <w:r w:rsidR="00770F33" w:rsidRPr="00610C79">
        <w:rPr>
          <w:rFonts w:ascii="Times New Roman" w:hAnsi="Times New Roman" w:cs="Times New Roman"/>
          <w:sz w:val="24"/>
          <w:szCs w:val="24"/>
          <w:lang w:val="en-GB"/>
        </w:rPr>
        <w:t xml:space="preserve">, familiarize </w:t>
      </w:r>
      <w:proofErr w:type="gramStart"/>
      <w:r w:rsidR="00770F33" w:rsidRPr="00610C79">
        <w:rPr>
          <w:rFonts w:ascii="Times New Roman" w:hAnsi="Times New Roman" w:cs="Times New Roman"/>
          <w:sz w:val="24"/>
          <w:szCs w:val="24"/>
          <w:lang w:val="en-GB"/>
        </w:rPr>
        <w:t>himself/herself</w:t>
      </w:r>
      <w:proofErr w:type="gramEnd"/>
      <w:r w:rsidR="00770F33" w:rsidRPr="00610C79">
        <w:rPr>
          <w:rFonts w:ascii="Times New Roman" w:hAnsi="Times New Roman" w:cs="Times New Roman"/>
          <w:sz w:val="24"/>
          <w:szCs w:val="24"/>
          <w:lang w:val="en-GB"/>
        </w:rPr>
        <w:t xml:space="preserve"> </w:t>
      </w:r>
      <w:r w:rsidR="00815316" w:rsidRPr="00610C79">
        <w:rPr>
          <w:rFonts w:ascii="Times New Roman" w:hAnsi="Times New Roman" w:cs="Times New Roman"/>
          <w:sz w:val="24"/>
          <w:szCs w:val="24"/>
          <w:lang w:val="en-GB"/>
        </w:rPr>
        <w:t>with the research field in depth</w:t>
      </w:r>
      <w:r w:rsidR="00D2603C" w:rsidRPr="00610C79">
        <w:rPr>
          <w:rFonts w:ascii="Times New Roman" w:hAnsi="Times New Roman" w:cs="Times New Roman"/>
          <w:sz w:val="24"/>
          <w:szCs w:val="24"/>
          <w:lang w:val="en-GB"/>
        </w:rPr>
        <w:t>. Writing thesis is an independent work which involves</w:t>
      </w:r>
      <w:r w:rsidR="00B20B6B" w:rsidRPr="00610C79">
        <w:rPr>
          <w:rFonts w:ascii="Times New Roman" w:hAnsi="Times New Roman" w:cs="Times New Roman"/>
          <w:sz w:val="24"/>
          <w:szCs w:val="24"/>
          <w:lang w:val="en-GB"/>
        </w:rPr>
        <w:t xml:space="preserve"> solving a real engineering task. </w:t>
      </w:r>
      <w:r w:rsidR="001F045B" w:rsidRPr="00610C79">
        <w:rPr>
          <w:rFonts w:ascii="Times New Roman" w:hAnsi="Times New Roman" w:cs="Times New Roman"/>
          <w:sz w:val="24"/>
          <w:szCs w:val="24"/>
          <w:lang w:val="en-GB"/>
        </w:rPr>
        <w:t xml:space="preserve">By submitting thesis the candidate proves that </w:t>
      </w:r>
      <w:r w:rsidR="00795FFB" w:rsidRPr="00610C79">
        <w:rPr>
          <w:rFonts w:ascii="Times New Roman" w:hAnsi="Times New Roman" w:cs="Times New Roman"/>
          <w:sz w:val="24"/>
          <w:szCs w:val="24"/>
          <w:lang w:val="en-GB"/>
        </w:rPr>
        <w:t>he/she is capable of solving engineering tasks independently.</w:t>
      </w:r>
      <w:r w:rsidR="00DB7AC8" w:rsidRPr="00610C79">
        <w:rPr>
          <w:rFonts w:ascii="Times New Roman" w:hAnsi="Times New Roman" w:cs="Times New Roman"/>
          <w:sz w:val="24"/>
          <w:szCs w:val="24"/>
          <w:lang w:val="en-GB"/>
        </w:rPr>
        <w:t xml:space="preserve"> Therefore, thesis must be elaborated and compiled with the greatest carefulness adhering to the specific requirements for content and format. </w:t>
      </w:r>
    </w:p>
    <w:p w:rsidR="00B0014B" w:rsidRPr="00610C79" w:rsidRDefault="00B0014B" w:rsidP="00B0014B">
      <w:pPr>
        <w:autoSpaceDE w:val="0"/>
        <w:autoSpaceDN w:val="0"/>
        <w:adjustRightInd w:val="0"/>
        <w:spacing w:line="360" w:lineRule="auto"/>
        <w:jc w:val="both"/>
        <w:rPr>
          <w:rFonts w:ascii="Times New Roman" w:hAnsi="Times New Roman" w:cs="Times New Roman"/>
          <w:sz w:val="24"/>
          <w:szCs w:val="24"/>
          <w:lang w:val="en-GB"/>
        </w:rPr>
      </w:pPr>
      <w:r w:rsidRPr="00610C79">
        <w:rPr>
          <w:rFonts w:ascii="Times New Roman" w:hAnsi="Times New Roman" w:cs="Times New Roman"/>
          <w:sz w:val="24"/>
          <w:szCs w:val="24"/>
          <w:lang w:val="en-GB"/>
        </w:rPr>
        <w:t>Thesis topics may be provided by companies, firms or research institutes. A National Scientific Students’ Association Conference (</w:t>
      </w:r>
      <w:r w:rsidR="006D487F" w:rsidRPr="00610C79">
        <w:rPr>
          <w:rFonts w:ascii="Times New Roman" w:hAnsi="Times New Roman" w:cs="Times New Roman"/>
          <w:sz w:val="24"/>
          <w:szCs w:val="24"/>
          <w:lang w:val="en-GB"/>
        </w:rPr>
        <w:t xml:space="preserve">Hungarian abbreviation: </w:t>
      </w:r>
      <w:r w:rsidR="00AC1704">
        <w:rPr>
          <w:rFonts w:ascii="Times New Roman" w:hAnsi="Times New Roman" w:cs="Times New Roman"/>
          <w:sz w:val="24"/>
          <w:szCs w:val="24"/>
          <w:lang w:val="en-GB"/>
        </w:rPr>
        <w:t>“OTDK”) topic might be developed into</w:t>
      </w:r>
      <w:r w:rsidRPr="00610C79">
        <w:rPr>
          <w:rFonts w:ascii="Times New Roman" w:hAnsi="Times New Roman" w:cs="Times New Roman"/>
          <w:sz w:val="24"/>
          <w:szCs w:val="24"/>
          <w:lang w:val="en-GB"/>
        </w:rPr>
        <w:t xml:space="preserve"> a thesis topic, as well. </w:t>
      </w:r>
      <w:r w:rsidR="004E141D" w:rsidRPr="00610C79">
        <w:rPr>
          <w:rFonts w:ascii="Times New Roman" w:hAnsi="Times New Roman" w:cs="Times New Roman"/>
          <w:sz w:val="24"/>
          <w:szCs w:val="24"/>
          <w:lang w:val="en-GB"/>
        </w:rPr>
        <w:t xml:space="preserve">Upon the company’s special request content of thesis </w:t>
      </w:r>
      <w:r w:rsidR="00E47004" w:rsidRPr="00610C79">
        <w:rPr>
          <w:rFonts w:ascii="Times New Roman" w:hAnsi="Times New Roman" w:cs="Times New Roman"/>
          <w:sz w:val="24"/>
          <w:szCs w:val="24"/>
          <w:lang w:val="en-GB"/>
        </w:rPr>
        <w:t>might become confidential. In this case a so-called confidentiality agreement needs to be concluded.</w:t>
      </w:r>
    </w:p>
    <w:p w:rsidR="000F5001" w:rsidRPr="00610C79" w:rsidRDefault="000F5001" w:rsidP="00B0014B">
      <w:pPr>
        <w:autoSpaceDE w:val="0"/>
        <w:autoSpaceDN w:val="0"/>
        <w:adjustRightInd w:val="0"/>
        <w:spacing w:line="360" w:lineRule="auto"/>
        <w:jc w:val="both"/>
        <w:rPr>
          <w:rFonts w:ascii="Times New Roman" w:hAnsi="Times New Roman" w:cs="Times New Roman"/>
          <w:sz w:val="24"/>
          <w:szCs w:val="24"/>
          <w:lang w:val="en-GB"/>
        </w:rPr>
      </w:pPr>
      <w:r w:rsidRPr="00610C79">
        <w:rPr>
          <w:rFonts w:ascii="Times New Roman" w:hAnsi="Times New Roman" w:cs="Times New Roman"/>
          <w:sz w:val="24"/>
          <w:szCs w:val="24"/>
          <w:lang w:val="en-GB"/>
        </w:rPr>
        <w:t>There is a three-hour practical session (as defined in the curriculum) for graduating students in their final semester.</w:t>
      </w:r>
      <w:r w:rsidR="00A001A4" w:rsidRPr="00610C79">
        <w:rPr>
          <w:rFonts w:ascii="Times New Roman" w:hAnsi="Times New Roman" w:cs="Times New Roman"/>
          <w:sz w:val="24"/>
          <w:szCs w:val="24"/>
          <w:lang w:val="en-GB"/>
        </w:rPr>
        <w:t xml:space="preserve"> It is recommended that students select a thesis topic at the beginning of their studies. Also, measurements (related to the selected thesis topic) should be undertaken during the summer internship period. </w:t>
      </w:r>
    </w:p>
    <w:p w:rsidR="00B0014B" w:rsidRPr="00610C79" w:rsidRDefault="00E82BC9" w:rsidP="00DB7AC8">
      <w:pPr>
        <w:autoSpaceDE w:val="0"/>
        <w:autoSpaceDN w:val="0"/>
        <w:adjustRightInd w:val="0"/>
        <w:spacing w:line="360" w:lineRule="auto"/>
        <w:jc w:val="both"/>
        <w:rPr>
          <w:rFonts w:ascii="Times New Roman" w:hAnsi="Times New Roman" w:cs="Times New Roman"/>
          <w:i/>
          <w:sz w:val="24"/>
          <w:szCs w:val="24"/>
          <w:lang w:val="en-GB"/>
        </w:rPr>
      </w:pPr>
      <w:r w:rsidRPr="00610C79">
        <w:rPr>
          <w:rFonts w:ascii="Times New Roman" w:hAnsi="Times New Roman" w:cs="Times New Roman"/>
          <w:sz w:val="24"/>
          <w:szCs w:val="24"/>
          <w:lang w:val="en-GB"/>
        </w:rPr>
        <w:t xml:space="preserve">The candidate is supported by an internal supervisor (from the university, having a PhD degree) and the external </w:t>
      </w:r>
      <w:r w:rsidR="00E70534" w:rsidRPr="00610C79">
        <w:rPr>
          <w:rFonts w:ascii="Times New Roman" w:hAnsi="Times New Roman" w:cs="Times New Roman"/>
          <w:sz w:val="24"/>
          <w:szCs w:val="24"/>
          <w:lang w:val="en-GB"/>
        </w:rPr>
        <w:t xml:space="preserve">(industrial) </w:t>
      </w:r>
      <w:r w:rsidRPr="00610C79">
        <w:rPr>
          <w:rFonts w:ascii="Times New Roman" w:hAnsi="Times New Roman" w:cs="Times New Roman"/>
          <w:sz w:val="24"/>
          <w:szCs w:val="24"/>
          <w:lang w:val="en-GB"/>
        </w:rPr>
        <w:t>superviso</w:t>
      </w:r>
      <w:r w:rsidR="0039198D" w:rsidRPr="00610C79">
        <w:rPr>
          <w:rFonts w:ascii="Times New Roman" w:hAnsi="Times New Roman" w:cs="Times New Roman"/>
          <w:sz w:val="24"/>
          <w:szCs w:val="24"/>
          <w:lang w:val="en-GB"/>
        </w:rPr>
        <w:t>r</w:t>
      </w:r>
      <w:r w:rsidR="00E70534" w:rsidRPr="00610C79">
        <w:rPr>
          <w:rFonts w:ascii="Times New Roman" w:hAnsi="Times New Roman" w:cs="Times New Roman"/>
          <w:sz w:val="24"/>
          <w:szCs w:val="24"/>
          <w:lang w:val="en-GB"/>
        </w:rPr>
        <w:t>.</w:t>
      </w:r>
      <w:r w:rsidR="00AA725D" w:rsidRPr="00610C79">
        <w:rPr>
          <w:rFonts w:ascii="Times New Roman" w:hAnsi="Times New Roman" w:cs="Times New Roman"/>
          <w:sz w:val="24"/>
          <w:szCs w:val="24"/>
          <w:lang w:val="en-GB"/>
        </w:rPr>
        <w:t xml:space="preserve"> </w:t>
      </w:r>
      <w:r w:rsidR="00AA725D" w:rsidRPr="00610C79">
        <w:rPr>
          <w:rFonts w:ascii="Times New Roman" w:hAnsi="Times New Roman" w:cs="Times New Roman"/>
          <w:i/>
          <w:sz w:val="24"/>
          <w:szCs w:val="24"/>
          <w:lang w:val="en-GB"/>
        </w:rPr>
        <w:t xml:space="preserve">The external supervisor does not necessarily have to </w:t>
      </w:r>
      <w:r w:rsidR="00242281" w:rsidRPr="00610C79">
        <w:rPr>
          <w:rFonts w:ascii="Times New Roman" w:hAnsi="Times New Roman" w:cs="Times New Roman"/>
          <w:i/>
          <w:sz w:val="24"/>
          <w:szCs w:val="24"/>
          <w:lang w:val="en-GB"/>
        </w:rPr>
        <w:t xml:space="preserve">have a PhD </w:t>
      </w:r>
      <w:proofErr w:type="gramStart"/>
      <w:r w:rsidR="00242281" w:rsidRPr="00610C79">
        <w:rPr>
          <w:rFonts w:ascii="Times New Roman" w:hAnsi="Times New Roman" w:cs="Times New Roman"/>
          <w:i/>
          <w:sz w:val="24"/>
          <w:szCs w:val="24"/>
          <w:lang w:val="en-GB"/>
        </w:rPr>
        <w:t>degree,</w:t>
      </w:r>
      <w:proofErr w:type="gramEnd"/>
      <w:r w:rsidR="00242281" w:rsidRPr="00610C79">
        <w:rPr>
          <w:rFonts w:ascii="Times New Roman" w:hAnsi="Times New Roman" w:cs="Times New Roman"/>
          <w:i/>
          <w:sz w:val="24"/>
          <w:szCs w:val="24"/>
          <w:lang w:val="en-GB"/>
        </w:rPr>
        <w:t xml:space="preserve"> however, high level of practical knowledge </w:t>
      </w:r>
      <w:r w:rsidR="006D5E28" w:rsidRPr="00610C79">
        <w:rPr>
          <w:rFonts w:ascii="Times New Roman" w:hAnsi="Times New Roman" w:cs="Times New Roman"/>
          <w:i/>
          <w:sz w:val="24"/>
          <w:szCs w:val="24"/>
          <w:lang w:val="en-GB"/>
        </w:rPr>
        <w:t>and a Master’s</w:t>
      </w:r>
      <w:r w:rsidR="00770C09" w:rsidRPr="00610C79">
        <w:rPr>
          <w:rFonts w:ascii="Times New Roman" w:hAnsi="Times New Roman" w:cs="Times New Roman"/>
          <w:i/>
          <w:sz w:val="24"/>
          <w:szCs w:val="24"/>
          <w:lang w:val="en-GB"/>
        </w:rPr>
        <w:t xml:space="preserve"> de</w:t>
      </w:r>
      <w:r w:rsidR="00E57BCB" w:rsidRPr="00610C79">
        <w:rPr>
          <w:rFonts w:ascii="Times New Roman" w:hAnsi="Times New Roman" w:cs="Times New Roman"/>
          <w:i/>
          <w:sz w:val="24"/>
          <w:szCs w:val="24"/>
          <w:lang w:val="en-GB"/>
        </w:rPr>
        <w:t>gree in the particular field is</w:t>
      </w:r>
      <w:r w:rsidR="00770C09" w:rsidRPr="00610C79">
        <w:rPr>
          <w:rFonts w:ascii="Times New Roman" w:hAnsi="Times New Roman" w:cs="Times New Roman"/>
          <w:i/>
          <w:sz w:val="24"/>
          <w:szCs w:val="24"/>
          <w:lang w:val="en-GB"/>
        </w:rPr>
        <w:t xml:space="preserve"> a must. </w:t>
      </w:r>
      <w:r w:rsidR="004F4AD9" w:rsidRPr="00610C79">
        <w:rPr>
          <w:rFonts w:ascii="Times New Roman" w:hAnsi="Times New Roman" w:cs="Times New Roman"/>
          <w:i/>
          <w:sz w:val="24"/>
          <w:szCs w:val="24"/>
          <w:lang w:val="en-GB"/>
        </w:rPr>
        <w:t xml:space="preserve">The student selects the external supervisor </w:t>
      </w:r>
      <w:r w:rsidR="007D50FB" w:rsidRPr="00610C79">
        <w:rPr>
          <w:rFonts w:ascii="Times New Roman" w:hAnsi="Times New Roman" w:cs="Times New Roman"/>
          <w:i/>
          <w:sz w:val="24"/>
          <w:szCs w:val="24"/>
          <w:lang w:val="en-GB"/>
        </w:rPr>
        <w:t xml:space="preserve">(in an official way in writing) </w:t>
      </w:r>
      <w:r w:rsidR="004F4AD9" w:rsidRPr="00610C79">
        <w:rPr>
          <w:rFonts w:ascii="Times New Roman" w:hAnsi="Times New Roman" w:cs="Times New Roman"/>
          <w:i/>
          <w:sz w:val="24"/>
          <w:szCs w:val="24"/>
          <w:lang w:val="en-GB"/>
        </w:rPr>
        <w:t>but t</w:t>
      </w:r>
      <w:r w:rsidR="00AF7A7C" w:rsidRPr="00610C79">
        <w:rPr>
          <w:rFonts w:ascii="Times New Roman" w:hAnsi="Times New Roman" w:cs="Times New Roman"/>
          <w:i/>
          <w:sz w:val="24"/>
          <w:szCs w:val="24"/>
          <w:lang w:val="en-GB"/>
        </w:rPr>
        <w:t xml:space="preserve">he department will </w:t>
      </w:r>
      <w:r w:rsidR="004F4AD9" w:rsidRPr="00610C79">
        <w:rPr>
          <w:rFonts w:ascii="Times New Roman" w:hAnsi="Times New Roman" w:cs="Times New Roman"/>
          <w:i/>
          <w:sz w:val="24"/>
          <w:szCs w:val="24"/>
          <w:lang w:val="en-GB"/>
        </w:rPr>
        <w:t xml:space="preserve">decide </w:t>
      </w:r>
      <w:r w:rsidR="00AF7A7C" w:rsidRPr="00610C79">
        <w:rPr>
          <w:rFonts w:ascii="Times New Roman" w:hAnsi="Times New Roman" w:cs="Times New Roman"/>
          <w:i/>
          <w:sz w:val="24"/>
          <w:szCs w:val="24"/>
          <w:lang w:val="en-GB"/>
        </w:rPr>
        <w:t>whether the selected person can act as an external supervisor. The external supervi</w:t>
      </w:r>
      <w:r w:rsidR="00496E10" w:rsidRPr="00610C79">
        <w:rPr>
          <w:rFonts w:ascii="Times New Roman" w:hAnsi="Times New Roman" w:cs="Times New Roman"/>
          <w:i/>
          <w:sz w:val="24"/>
          <w:szCs w:val="24"/>
          <w:lang w:val="en-GB"/>
        </w:rPr>
        <w:t xml:space="preserve">sor may not be a close relative which the student acknowledges in writing. </w:t>
      </w:r>
    </w:p>
    <w:p w:rsidR="008D627C" w:rsidRPr="00610C79" w:rsidRDefault="008D627C" w:rsidP="00DB7AC8">
      <w:pPr>
        <w:autoSpaceDE w:val="0"/>
        <w:autoSpaceDN w:val="0"/>
        <w:adjustRightInd w:val="0"/>
        <w:spacing w:line="360" w:lineRule="auto"/>
        <w:jc w:val="both"/>
        <w:rPr>
          <w:rFonts w:ascii="Times New Roman" w:hAnsi="Times New Roman" w:cs="Times New Roman"/>
          <w:sz w:val="24"/>
          <w:szCs w:val="24"/>
          <w:lang w:val="en-GB"/>
        </w:rPr>
      </w:pPr>
    </w:p>
    <w:p w:rsidR="00137E05" w:rsidRPr="00610C79" w:rsidRDefault="00137E05" w:rsidP="00EB2550">
      <w:pPr>
        <w:autoSpaceDE w:val="0"/>
        <w:autoSpaceDN w:val="0"/>
        <w:adjustRightInd w:val="0"/>
        <w:spacing w:line="360" w:lineRule="auto"/>
        <w:jc w:val="both"/>
        <w:rPr>
          <w:rFonts w:ascii="Times New Roman" w:hAnsi="Times New Roman" w:cs="Times New Roman"/>
          <w:sz w:val="24"/>
          <w:szCs w:val="24"/>
          <w:lang w:val="en-GB"/>
        </w:rPr>
      </w:pPr>
      <w:r w:rsidRPr="00610C79">
        <w:rPr>
          <w:rFonts w:ascii="Times New Roman" w:hAnsi="Times New Roman" w:cs="Times New Roman"/>
          <w:sz w:val="24"/>
          <w:szCs w:val="24"/>
          <w:lang w:val="en-GB"/>
        </w:rPr>
        <w:t>The ability to prove that thesis is the candidate’s own work is o</w:t>
      </w:r>
      <w:r w:rsidR="00496E10" w:rsidRPr="00610C79">
        <w:rPr>
          <w:rFonts w:ascii="Times New Roman" w:hAnsi="Times New Roman" w:cs="Times New Roman"/>
          <w:sz w:val="24"/>
          <w:szCs w:val="24"/>
          <w:lang w:val="en-GB"/>
        </w:rPr>
        <w:t xml:space="preserve">ne of the basic preconditions for </w:t>
      </w:r>
      <w:r w:rsidR="00B812EA" w:rsidRPr="00610C79">
        <w:rPr>
          <w:rFonts w:ascii="Times New Roman" w:hAnsi="Times New Roman" w:cs="Times New Roman"/>
          <w:sz w:val="24"/>
          <w:szCs w:val="24"/>
          <w:lang w:val="en-GB"/>
        </w:rPr>
        <w:t>accepting thesis for submission</w:t>
      </w:r>
      <w:r w:rsidRPr="00610C79">
        <w:rPr>
          <w:rFonts w:ascii="Times New Roman" w:hAnsi="Times New Roman" w:cs="Times New Roman"/>
          <w:sz w:val="24"/>
          <w:szCs w:val="24"/>
          <w:lang w:val="en-GB"/>
        </w:rPr>
        <w:t xml:space="preserve">. The supervisors cannot provide the candidate with the solution of the task but they assist him/her with utilizing the literature read, tutorials and other documentations of the company, pointing out exaggerations, consequences of bad start or wrong calculations, establishing the conditions for independent work. </w:t>
      </w:r>
    </w:p>
    <w:p w:rsidR="007F52CB" w:rsidRPr="00610C79" w:rsidRDefault="007F52CB" w:rsidP="00EB2550">
      <w:pPr>
        <w:autoSpaceDE w:val="0"/>
        <w:autoSpaceDN w:val="0"/>
        <w:adjustRightInd w:val="0"/>
        <w:spacing w:line="360" w:lineRule="auto"/>
        <w:jc w:val="both"/>
        <w:rPr>
          <w:rFonts w:ascii="Times New Roman" w:hAnsi="Times New Roman" w:cs="Times New Roman"/>
          <w:sz w:val="24"/>
          <w:szCs w:val="24"/>
          <w:lang w:val="en-GB"/>
        </w:rPr>
      </w:pPr>
      <w:r w:rsidRPr="00610C79">
        <w:rPr>
          <w:rFonts w:ascii="Times New Roman" w:hAnsi="Times New Roman" w:cs="Times New Roman"/>
          <w:b/>
          <w:sz w:val="24"/>
          <w:szCs w:val="24"/>
          <w:lang w:val="en-GB"/>
        </w:rPr>
        <w:t>Sub-tasks to be solved</w:t>
      </w:r>
      <w:r w:rsidRPr="00610C79">
        <w:rPr>
          <w:rFonts w:ascii="Times New Roman" w:hAnsi="Times New Roman" w:cs="Times New Roman"/>
          <w:sz w:val="24"/>
          <w:szCs w:val="24"/>
          <w:lang w:val="en-GB"/>
        </w:rPr>
        <w:t xml:space="preserve"> are specified by the supervisors. The profoundness of the elaboration and the proportion of the parts are specified by the supervisors. Thesis is</w:t>
      </w:r>
      <w:r w:rsidR="006653A9" w:rsidRPr="00610C79">
        <w:rPr>
          <w:rFonts w:ascii="Times New Roman" w:hAnsi="Times New Roman" w:cs="Times New Roman"/>
          <w:sz w:val="24"/>
          <w:szCs w:val="24"/>
          <w:lang w:val="en-GB"/>
        </w:rPr>
        <w:t xml:space="preserve"> considered</w:t>
      </w:r>
      <w:r w:rsidRPr="00610C79">
        <w:rPr>
          <w:rFonts w:ascii="Times New Roman" w:hAnsi="Times New Roman" w:cs="Times New Roman"/>
          <w:sz w:val="24"/>
          <w:szCs w:val="24"/>
          <w:lang w:val="en-GB"/>
        </w:rPr>
        <w:t xml:space="preserve"> to be appropriate for submission by the supervisors if it is entirely elaborated and meets the requirements of form and content.</w:t>
      </w:r>
    </w:p>
    <w:p w:rsidR="00101C89" w:rsidRPr="00610C79" w:rsidRDefault="006653A9" w:rsidP="00EB2550">
      <w:pPr>
        <w:autoSpaceDE w:val="0"/>
        <w:autoSpaceDN w:val="0"/>
        <w:adjustRightInd w:val="0"/>
        <w:spacing w:line="360" w:lineRule="auto"/>
        <w:jc w:val="both"/>
        <w:rPr>
          <w:rFonts w:ascii="Times New Roman" w:hAnsi="Times New Roman" w:cs="Times New Roman"/>
          <w:sz w:val="24"/>
          <w:szCs w:val="24"/>
          <w:lang w:val="en-GB"/>
        </w:rPr>
      </w:pPr>
      <w:r w:rsidRPr="00610C79">
        <w:rPr>
          <w:rFonts w:ascii="Times New Roman" w:hAnsi="Times New Roman" w:cs="Times New Roman"/>
          <w:sz w:val="24"/>
          <w:szCs w:val="24"/>
          <w:lang w:val="en-GB"/>
        </w:rPr>
        <w:t>The candidate is required to follow all the university rules</w:t>
      </w:r>
      <w:r w:rsidR="000E32F0" w:rsidRPr="00610C79">
        <w:rPr>
          <w:rFonts w:ascii="Times New Roman" w:hAnsi="Times New Roman" w:cs="Times New Roman"/>
          <w:sz w:val="24"/>
          <w:szCs w:val="24"/>
          <w:lang w:val="en-GB"/>
        </w:rPr>
        <w:t xml:space="preserve"> (ethical rules, work and fire safety rules, rules set by the external workplace)</w:t>
      </w:r>
      <w:r w:rsidRPr="00610C79">
        <w:rPr>
          <w:rFonts w:ascii="Times New Roman" w:hAnsi="Times New Roman" w:cs="Times New Roman"/>
          <w:sz w:val="24"/>
          <w:szCs w:val="24"/>
          <w:lang w:val="en-GB"/>
        </w:rPr>
        <w:t xml:space="preserve"> in force related to </w:t>
      </w:r>
      <w:r w:rsidR="000E32F0" w:rsidRPr="00610C79">
        <w:rPr>
          <w:rFonts w:ascii="Times New Roman" w:hAnsi="Times New Roman" w:cs="Times New Roman"/>
          <w:sz w:val="24"/>
          <w:szCs w:val="24"/>
          <w:lang w:val="en-GB"/>
        </w:rPr>
        <w:t>writing thesis.</w:t>
      </w:r>
      <w:r w:rsidR="003B440B" w:rsidRPr="00610C79">
        <w:rPr>
          <w:rFonts w:ascii="Times New Roman" w:hAnsi="Times New Roman" w:cs="Times New Roman"/>
          <w:sz w:val="24"/>
          <w:szCs w:val="24"/>
          <w:lang w:val="en-GB"/>
        </w:rPr>
        <w:t xml:space="preserve"> B</w:t>
      </w:r>
      <w:r w:rsidR="00EB2550" w:rsidRPr="00610C79">
        <w:rPr>
          <w:rFonts w:ascii="Times New Roman" w:hAnsi="Times New Roman" w:cs="Times New Roman"/>
          <w:sz w:val="24"/>
          <w:szCs w:val="24"/>
          <w:lang w:val="en-GB"/>
        </w:rPr>
        <w:t>efore starting to work at the external workplace the candidate is required to obtain information on the legal regulations rela</w:t>
      </w:r>
      <w:r w:rsidR="00B03DB2" w:rsidRPr="00610C79">
        <w:rPr>
          <w:rFonts w:ascii="Times New Roman" w:hAnsi="Times New Roman" w:cs="Times New Roman"/>
          <w:sz w:val="24"/>
          <w:szCs w:val="24"/>
          <w:lang w:val="en-GB"/>
        </w:rPr>
        <w:t>ted to the task to be</w:t>
      </w:r>
      <w:r w:rsidR="0002794A" w:rsidRPr="00610C79">
        <w:rPr>
          <w:rFonts w:ascii="Times New Roman" w:hAnsi="Times New Roman" w:cs="Times New Roman"/>
          <w:sz w:val="24"/>
          <w:szCs w:val="24"/>
          <w:lang w:val="en-GB"/>
        </w:rPr>
        <w:t xml:space="preserve"> performed. Also, he/she is liable for any damage (personal or material) caused. </w:t>
      </w:r>
    </w:p>
    <w:p w:rsidR="00101C89" w:rsidRPr="00610C79" w:rsidRDefault="00101C89" w:rsidP="00EB2550">
      <w:pPr>
        <w:autoSpaceDE w:val="0"/>
        <w:autoSpaceDN w:val="0"/>
        <w:adjustRightInd w:val="0"/>
        <w:spacing w:line="360" w:lineRule="auto"/>
        <w:jc w:val="both"/>
        <w:rPr>
          <w:rFonts w:ascii="Times New Roman" w:hAnsi="Times New Roman" w:cs="Times New Roman"/>
          <w:sz w:val="24"/>
          <w:szCs w:val="24"/>
          <w:lang w:val="en-GB"/>
        </w:rPr>
      </w:pPr>
    </w:p>
    <w:p w:rsidR="00101C89" w:rsidRPr="00610C79" w:rsidRDefault="00101C89" w:rsidP="00EB2550">
      <w:pPr>
        <w:autoSpaceDE w:val="0"/>
        <w:autoSpaceDN w:val="0"/>
        <w:adjustRightInd w:val="0"/>
        <w:spacing w:line="360" w:lineRule="auto"/>
        <w:jc w:val="both"/>
        <w:rPr>
          <w:rFonts w:ascii="Times New Roman" w:hAnsi="Times New Roman" w:cs="Times New Roman"/>
          <w:b/>
          <w:sz w:val="24"/>
          <w:szCs w:val="24"/>
          <w:u w:val="single"/>
          <w:lang w:val="en-GB"/>
        </w:rPr>
      </w:pPr>
      <w:r w:rsidRPr="00610C79">
        <w:rPr>
          <w:rFonts w:ascii="Times New Roman" w:hAnsi="Times New Roman" w:cs="Times New Roman"/>
          <w:b/>
          <w:sz w:val="24"/>
          <w:szCs w:val="24"/>
          <w:u w:val="single"/>
          <w:lang w:val="en-GB"/>
        </w:rPr>
        <w:t>Consultations, deadlines:</w:t>
      </w:r>
    </w:p>
    <w:p w:rsidR="00101C89" w:rsidRPr="00610C79" w:rsidRDefault="00101C89" w:rsidP="00EB2550">
      <w:pPr>
        <w:autoSpaceDE w:val="0"/>
        <w:autoSpaceDN w:val="0"/>
        <w:adjustRightInd w:val="0"/>
        <w:spacing w:line="360" w:lineRule="auto"/>
        <w:jc w:val="both"/>
        <w:rPr>
          <w:rFonts w:ascii="Times New Roman" w:hAnsi="Times New Roman" w:cs="Times New Roman"/>
          <w:b/>
          <w:sz w:val="24"/>
          <w:szCs w:val="24"/>
          <w:u w:val="single"/>
          <w:lang w:val="en-GB"/>
        </w:rPr>
      </w:pPr>
    </w:p>
    <w:p w:rsidR="006653A9" w:rsidRPr="009A1630" w:rsidRDefault="00781CBF" w:rsidP="00A76C1D">
      <w:pPr>
        <w:autoSpaceDE w:val="0"/>
        <w:autoSpaceDN w:val="0"/>
        <w:adjustRightInd w:val="0"/>
        <w:spacing w:line="360" w:lineRule="auto"/>
        <w:jc w:val="both"/>
        <w:rPr>
          <w:rFonts w:ascii="Times New Roman" w:hAnsi="Times New Roman" w:cs="Times New Roman"/>
          <w:color w:val="FF0000"/>
          <w:sz w:val="24"/>
          <w:szCs w:val="24"/>
          <w:lang w:val="en-GB"/>
        </w:rPr>
      </w:pPr>
      <w:r w:rsidRPr="009A1630">
        <w:rPr>
          <w:rFonts w:ascii="Times New Roman" w:hAnsi="Times New Roman" w:cs="Times New Roman"/>
          <w:color w:val="FF0000"/>
          <w:sz w:val="24"/>
          <w:szCs w:val="24"/>
          <w:lang w:val="en-GB"/>
        </w:rPr>
        <w:t xml:space="preserve">In the first semester of the academic year 2018/2019 </w:t>
      </w:r>
      <w:r w:rsidR="00586561" w:rsidRPr="009A1630">
        <w:rPr>
          <w:rFonts w:ascii="Times New Roman" w:hAnsi="Times New Roman" w:cs="Times New Roman"/>
          <w:color w:val="FF0000"/>
          <w:sz w:val="24"/>
          <w:szCs w:val="24"/>
          <w:lang w:val="en-GB"/>
        </w:rPr>
        <w:t>the document, called Thesis Topic Announcement</w:t>
      </w:r>
      <w:r w:rsidR="00381308" w:rsidRPr="009A1630">
        <w:rPr>
          <w:rFonts w:ascii="Times New Roman" w:hAnsi="Times New Roman" w:cs="Times New Roman"/>
          <w:color w:val="FF0000"/>
          <w:sz w:val="24"/>
          <w:szCs w:val="24"/>
          <w:lang w:val="en-GB"/>
        </w:rPr>
        <w:t xml:space="preserve"> Form</w:t>
      </w:r>
      <w:r w:rsidR="00586561" w:rsidRPr="009A1630">
        <w:rPr>
          <w:rFonts w:ascii="Times New Roman" w:hAnsi="Times New Roman" w:cs="Times New Roman"/>
          <w:color w:val="FF0000"/>
          <w:sz w:val="24"/>
          <w:szCs w:val="24"/>
          <w:lang w:val="en-GB"/>
        </w:rPr>
        <w:t xml:space="preserve"> can be modified </w:t>
      </w:r>
      <w:r w:rsidR="002606B4" w:rsidRPr="009A1630">
        <w:rPr>
          <w:rFonts w:ascii="Times New Roman" w:hAnsi="Times New Roman" w:cs="Times New Roman"/>
          <w:color w:val="FF0000"/>
          <w:sz w:val="24"/>
          <w:szCs w:val="24"/>
          <w:lang w:val="en-GB"/>
        </w:rPr>
        <w:t xml:space="preserve">until 30 September 2018. After the aforementioned deadline modifications are allowed </w:t>
      </w:r>
      <w:r w:rsidR="00B443E2" w:rsidRPr="009A1630">
        <w:rPr>
          <w:rFonts w:ascii="Times New Roman" w:hAnsi="Times New Roman" w:cs="Times New Roman"/>
          <w:color w:val="FF0000"/>
          <w:sz w:val="24"/>
          <w:szCs w:val="24"/>
          <w:lang w:val="en-GB"/>
        </w:rPr>
        <w:t xml:space="preserve">exclusively </w:t>
      </w:r>
      <w:r w:rsidR="002606B4" w:rsidRPr="009A1630">
        <w:rPr>
          <w:rFonts w:ascii="Times New Roman" w:hAnsi="Times New Roman" w:cs="Times New Roman"/>
          <w:color w:val="FF0000"/>
          <w:sz w:val="24"/>
          <w:szCs w:val="24"/>
          <w:lang w:val="en-GB"/>
        </w:rPr>
        <w:t xml:space="preserve">with the consent of the program coordinator. </w:t>
      </w:r>
      <w:r w:rsidR="0002794A" w:rsidRPr="009A1630">
        <w:rPr>
          <w:rFonts w:ascii="Times New Roman" w:hAnsi="Times New Roman" w:cs="Times New Roman"/>
          <w:color w:val="FF0000"/>
          <w:sz w:val="24"/>
          <w:szCs w:val="24"/>
          <w:lang w:val="en-GB"/>
        </w:rPr>
        <w:t xml:space="preserve"> </w:t>
      </w:r>
    </w:p>
    <w:p w:rsidR="00960CF1" w:rsidRPr="00610C79" w:rsidRDefault="00960CF1" w:rsidP="00A76C1D">
      <w:pPr>
        <w:autoSpaceDE w:val="0"/>
        <w:autoSpaceDN w:val="0"/>
        <w:adjustRightInd w:val="0"/>
        <w:spacing w:line="360" w:lineRule="auto"/>
        <w:jc w:val="both"/>
        <w:rPr>
          <w:rFonts w:ascii="Times New Roman" w:hAnsi="Times New Roman" w:cs="Times New Roman"/>
          <w:sz w:val="24"/>
          <w:szCs w:val="24"/>
          <w:lang w:val="en-GB"/>
        </w:rPr>
      </w:pPr>
      <w:r w:rsidRPr="00610C79">
        <w:rPr>
          <w:rFonts w:ascii="Times New Roman" w:hAnsi="Times New Roman" w:cs="Times New Roman"/>
          <w:sz w:val="24"/>
          <w:szCs w:val="24"/>
          <w:lang w:val="en-GB"/>
        </w:rPr>
        <w:t xml:space="preserve">Progress with thesis is certified on Thesis Topic Announcement Form </w:t>
      </w:r>
      <w:r w:rsidR="00A76C1D" w:rsidRPr="00610C79">
        <w:rPr>
          <w:rFonts w:ascii="Times New Roman" w:hAnsi="Times New Roman" w:cs="Times New Roman"/>
          <w:sz w:val="24"/>
          <w:szCs w:val="24"/>
          <w:lang w:val="en-GB"/>
        </w:rPr>
        <w:t xml:space="preserve">and countersigned by the internal and external supervisor. </w:t>
      </w:r>
      <w:r w:rsidR="00F42BDB" w:rsidRPr="00610C79">
        <w:rPr>
          <w:rFonts w:ascii="Times New Roman" w:hAnsi="Times New Roman" w:cs="Times New Roman"/>
          <w:sz w:val="24"/>
          <w:szCs w:val="24"/>
          <w:lang w:val="en-GB"/>
        </w:rPr>
        <w:t>Five consultations should take place</w:t>
      </w:r>
      <w:r w:rsidR="00880942" w:rsidRPr="00610C79">
        <w:rPr>
          <w:rFonts w:ascii="Times New Roman" w:hAnsi="Times New Roman" w:cs="Times New Roman"/>
          <w:sz w:val="24"/>
          <w:szCs w:val="24"/>
          <w:lang w:val="en-GB"/>
        </w:rPr>
        <w:t xml:space="preserve"> </w:t>
      </w:r>
      <w:r w:rsidR="00BC63D0" w:rsidRPr="00610C79">
        <w:rPr>
          <w:rFonts w:ascii="Times New Roman" w:hAnsi="Times New Roman" w:cs="Times New Roman"/>
          <w:sz w:val="24"/>
          <w:szCs w:val="24"/>
          <w:lang w:val="en-GB"/>
        </w:rPr>
        <w:t xml:space="preserve">in the following manner. </w:t>
      </w:r>
      <w:r w:rsidR="00A12004" w:rsidRPr="00610C79">
        <w:rPr>
          <w:rFonts w:ascii="Times New Roman" w:hAnsi="Times New Roman" w:cs="Times New Roman"/>
          <w:sz w:val="24"/>
          <w:szCs w:val="24"/>
          <w:lang w:val="en-GB"/>
        </w:rPr>
        <w:t xml:space="preserve">Also, </w:t>
      </w:r>
      <w:r w:rsidR="005F1B86" w:rsidRPr="00610C79">
        <w:rPr>
          <w:rFonts w:ascii="Times New Roman" w:hAnsi="Times New Roman" w:cs="Times New Roman"/>
          <w:sz w:val="24"/>
          <w:szCs w:val="24"/>
          <w:lang w:val="en-GB"/>
        </w:rPr>
        <w:t xml:space="preserve">sub-tasks should be solved until </w:t>
      </w:r>
      <w:r w:rsidR="00BC63D0" w:rsidRPr="00610C79">
        <w:rPr>
          <w:rFonts w:ascii="Times New Roman" w:hAnsi="Times New Roman" w:cs="Times New Roman"/>
          <w:sz w:val="24"/>
          <w:szCs w:val="24"/>
          <w:lang w:val="en-GB"/>
        </w:rPr>
        <w:t>the below mentioned deadlines:</w:t>
      </w:r>
    </w:p>
    <w:p w:rsidR="00BC63D0" w:rsidRPr="00610C79" w:rsidRDefault="00BC63D0" w:rsidP="00A76C1D">
      <w:pPr>
        <w:autoSpaceDE w:val="0"/>
        <w:autoSpaceDN w:val="0"/>
        <w:adjustRightInd w:val="0"/>
        <w:spacing w:line="360" w:lineRule="auto"/>
        <w:jc w:val="both"/>
        <w:rPr>
          <w:rFonts w:ascii="Times New Roman" w:hAnsi="Times New Roman" w:cs="Times New Roman"/>
          <w:b/>
          <w:sz w:val="24"/>
          <w:szCs w:val="24"/>
          <w:lang w:val="en-GB"/>
        </w:rPr>
      </w:pPr>
    </w:p>
    <w:p w:rsidR="00BC63D0" w:rsidRPr="00610C79" w:rsidRDefault="00BC63D0" w:rsidP="00BC63D0">
      <w:pPr>
        <w:autoSpaceDE w:val="0"/>
        <w:autoSpaceDN w:val="0"/>
        <w:adjustRightInd w:val="0"/>
        <w:spacing w:line="360" w:lineRule="auto"/>
        <w:jc w:val="center"/>
        <w:rPr>
          <w:rFonts w:ascii="Times New Roman" w:hAnsi="Times New Roman" w:cs="Times New Roman"/>
          <w:b/>
          <w:sz w:val="24"/>
          <w:szCs w:val="24"/>
          <w:lang w:val="en-GB"/>
        </w:rPr>
      </w:pPr>
      <w:r w:rsidRPr="00610C79">
        <w:rPr>
          <w:rFonts w:ascii="Times New Roman" w:hAnsi="Times New Roman" w:cs="Times New Roman"/>
          <w:b/>
          <w:sz w:val="24"/>
          <w:szCs w:val="24"/>
          <w:lang w:val="en-GB"/>
        </w:rPr>
        <w:t>Consultation 1-2: until 12 October 2018</w:t>
      </w:r>
    </w:p>
    <w:p w:rsidR="00BC63D0" w:rsidRPr="00610C79" w:rsidRDefault="00BC63D0" w:rsidP="00BC63D0">
      <w:pPr>
        <w:autoSpaceDE w:val="0"/>
        <w:autoSpaceDN w:val="0"/>
        <w:adjustRightInd w:val="0"/>
        <w:spacing w:line="360" w:lineRule="auto"/>
        <w:jc w:val="center"/>
        <w:rPr>
          <w:rFonts w:ascii="Times New Roman" w:hAnsi="Times New Roman" w:cs="Times New Roman"/>
          <w:b/>
          <w:sz w:val="24"/>
          <w:szCs w:val="24"/>
          <w:lang w:val="en-GB"/>
        </w:rPr>
      </w:pPr>
      <w:r w:rsidRPr="00610C79">
        <w:rPr>
          <w:rFonts w:ascii="Times New Roman" w:hAnsi="Times New Roman" w:cs="Times New Roman"/>
          <w:b/>
          <w:sz w:val="24"/>
          <w:szCs w:val="24"/>
          <w:lang w:val="en-GB"/>
        </w:rPr>
        <w:t>Consultation 3-4: until 31 October 2018</w:t>
      </w:r>
    </w:p>
    <w:p w:rsidR="00BC63D0" w:rsidRPr="00610C79" w:rsidRDefault="00BC63D0" w:rsidP="00BC63D0">
      <w:pPr>
        <w:autoSpaceDE w:val="0"/>
        <w:autoSpaceDN w:val="0"/>
        <w:adjustRightInd w:val="0"/>
        <w:spacing w:line="360" w:lineRule="auto"/>
        <w:jc w:val="center"/>
        <w:rPr>
          <w:rFonts w:ascii="Times New Roman" w:hAnsi="Times New Roman" w:cs="Times New Roman"/>
          <w:b/>
          <w:sz w:val="24"/>
          <w:szCs w:val="24"/>
          <w:lang w:val="en-GB"/>
        </w:rPr>
      </w:pPr>
      <w:r w:rsidRPr="00610C79">
        <w:rPr>
          <w:rFonts w:ascii="Times New Roman" w:hAnsi="Times New Roman" w:cs="Times New Roman"/>
          <w:b/>
          <w:sz w:val="24"/>
          <w:szCs w:val="24"/>
          <w:lang w:val="en-GB"/>
        </w:rPr>
        <w:t>Consultation 5: until 9 November 2018</w:t>
      </w:r>
    </w:p>
    <w:p w:rsidR="00BC63D0" w:rsidRPr="00610C79" w:rsidRDefault="00BC63D0" w:rsidP="00A76C1D">
      <w:pPr>
        <w:autoSpaceDE w:val="0"/>
        <w:autoSpaceDN w:val="0"/>
        <w:adjustRightInd w:val="0"/>
        <w:spacing w:line="360" w:lineRule="auto"/>
        <w:jc w:val="both"/>
        <w:rPr>
          <w:rFonts w:ascii="Times New Roman" w:hAnsi="Times New Roman" w:cs="Times New Roman"/>
          <w:b/>
          <w:sz w:val="24"/>
          <w:szCs w:val="24"/>
          <w:lang w:val="en-GB"/>
        </w:rPr>
      </w:pPr>
    </w:p>
    <w:p w:rsidR="008D627C" w:rsidRPr="00610C79" w:rsidRDefault="00C06DDC" w:rsidP="00A76C1D">
      <w:pPr>
        <w:autoSpaceDE w:val="0"/>
        <w:autoSpaceDN w:val="0"/>
        <w:adjustRightInd w:val="0"/>
        <w:spacing w:line="360" w:lineRule="auto"/>
        <w:jc w:val="both"/>
        <w:rPr>
          <w:rFonts w:ascii="Times New Roman" w:hAnsi="Times New Roman" w:cs="Times New Roman"/>
          <w:sz w:val="32"/>
          <w:szCs w:val="24"/>
          <w:lang w:val="en-GB"/>
        </w:rPr>
      </w:pPr>
      <w:r w:rsidRPr="00610C79">
        <w:rPr>
          <w:rFonts w:ascii="Times New Roman" w:hAnsi="Times New Roman" w:cs="Times New Roman"/>
          <w:sz w:val="24"/>
          <w:szCs w:val="24"/>
          <w:lang w:val="en-GB"/>
        </w:rPr>
        <w:t xml:space="preserve">If thesis (its quality and quantity) </w:t>
      </w:r>
      <w:r w:rsidR="002032A0" w:rsidRPr="00610C79">
        <w:rPr>
          <w:rFonts w:ascii="Times New Roman" w:hAnsi="Times New Roman" w:cs="Times New Roman"/>
          <w:sz w:val="24"/>
          <w:szCs w:val="24"/>
          <w:lang w:val="en-GB"/>
        </w:rPr>
        <w:t xml:space="preserve">is </w:t>
      </w:r>
      <w:r w:rsidR="002F2E51" w:rsidRPr="00610C79">
        <w:rPr>
          <w:rFonts w:ascii="Times New Roman" w:hAnsi="Times New Roman" w:cs="Times New Roman"/>
          <w:sz w:val="24"/>
          <w:szCs w:val="24"/>
          <w:lang w:val="en-GB"/>
        </w:rPr>
        <w:t xml:space="preserve">found to be </w:t>
      </w:r>
      <w:r w:rsidR="002032A0" w:rsidRPr="00610C79">
        <w:rPr>
          <w:rFonts w:ascii="Times New Roman" w:hAnsi="Times New Roman" w:cs="Times New Roman"/>
          <w:sz w:val="24"/>
          <w:szCs w:val="24"/>
          <w:lang w:val="en-GB"/>
        </w:rPr>
        <w:t>in</w:t>
      </w:r>
      <w:r w:rsidR="002F2E51" w:rsidRPr="00610C79">
        <w:rPr>
          <w:rFonts w:ascii="Times New Roman" w:hAnsi="Times New Roman" w:cs="Times New Roman"/>
          <w:sz w:val="24"/>
          <w:szCs w:val="24"/>
          <w:lang w:val="en-GB"/>
        </w:rPr>
        <w:t>appropriate by the supervisors at the time of consultations</w:t>
      </w:r>
      <w:r w:rsidR="009A54DC" w:rsidRPr="00610C79">
        <w:rPr>
          <w:rFonts w:ascii="Times New Roman" w:hAnsi="Times New Roman" w:cs="Times New Roman"/>
          <w:sz w:val="24"/>
          <w:szCs w:val="24"/>
          <w:lang w:val="en-GB"/>
        </w:rPr>
        <w:t>, the program coordinator and the head of department should be informed</w:t>
      </w:r>
      <w:r w:rsidR="007D2307" w:rsidRPr="00610C79">
        <w:rPr>
          <w:rFonts w:ascii="Times New Roman" w:hAnsi="Times New Roman" w:cs="Times New Roman"/>
          <w:sz w:val="24"/>
          <w:szCs w:val="24"/>
          <w:lang w:val="en-GB"/>
        </w:rPr>
        <w:t xml:space="preserve"> about it without delay, as they</w:t>
      </w:r>
      <w:r w:rsidR="009A54DC" w:rsidRPr="00610C79">
        <w:rPr>
          <w:rFonts w:ascii="Times New Roman" w:hAnsi="Times New Roman" w:cs="Times New Roman"/>
          <w:sz w:val="24"/>
          <w:szCs w:val="24"/>
          <w:lang w:val="en-GB"/>
        </w:rPr>
        <w:t xml:space="preserve"> might make </w:t>
      </w:r>
      <w:r w:rsidR="00E511B5" w:rsidRPr="00610C79">
        <w:rPr>
          <w:rFonts w:ascii="Times New Roman" w:hAnsi="Times New Roman" w:cs="Times New Roman"/>
          <w:sz w:val="24"/>
          <w:szCs w:val="24"/>
          <w:lang w:val="en-GB"/>
        </w:rPr>
        <w:t>constraints on submitting thesis</w:t>
      </w:r>
      <w:r w:rsidR="009A54DC" w:rsidRPr="00610C79">
        <w:rPr>
          <w:rFonts w:ascii="Times New Roman" w:hAnsi="Times New Roman" w:cs="Times New Roman"/>
          <w:sz w:val="24"/>
          <w:szCs w:val="24"/>
          <w:lang w:val="en-GB"/>
        </w:rPr>
        <w:t xml:space="preserve"> in the particular semester.</w:t>
      </w:r>
    </w:p>
    <w:p w:rsidR="008D627C" w:rsidRPr="00610C79" w:rsidRDefault="00AC3568" w:rsidP="00DB7AC8">
      <w:pPr>
        <w:autoSpaceDE w:val="0"/>
        <w:autoSpaceDN w:val="0"/>
        <w:adjustRightInd w:val="0"/>
        <w:spacing w:line="360" w:lineRule="auto"/>
        <w:jc w:val="both"/>
        <w:rPr>
          <w:rFonts w:ascii="Times New Roman" w:hAnsi="Times New Roman" w:cs="Times New Roman"/>
          <w:b/>
          <w:sz w:val="24"/>
          <w:szCs w:val="24"/>
          <w:lang w:val="en-GB"/>
        </w:rPr>
      </w:pPr>
      <w:r w:rsidRPr="00610C79">
        <w:rPr>
          <w:rFonts w:ascii="Times New Roman" w:hAnsi="Times New Roman" w:cs="Times New Roman"/>
          <w:b/>
          <w:sz w:val="24"/>
          <w:szCs w:val="24"/>
          <w:lang w:val="en-GB"/>
        </w:rPr>
        <w:t>Thesis is considered</w:t>
      </w:r>
      <w:r w:rsidR="00415130" w:rsidRPr="00610C79">
        <w:rPr>
          <w:rFonts w:ascii="Times New Roman" w:hAnsi="Times New Roman" w:cs="Times New Roman"/>
          <w:b/>
          <w:sz w:val="24"/>
          <w:szCs w:val="24"/>
          <w:lang w:val="en-GB"/>
        </w:rPr>
        <w:t xml:space="preserve"> to be </w:t>
      </w:r>
      <w:r w:rsidR="008D20CC" w:rsidRPr="00610C79">
        <w:rPr>
          <w:rFonts w:ascii="Times New Roman" w:hAnsi="Times New Roman" w:cs="Times New Roman"/>
          <w:b/>
          <w:sz w:val="24"/>
          <w:szCs w:val="24"/>
          <w:lang w:val="en-GB"/>
        </w:rPr>
        <w:t>appropriate for submission</w:t>
      </w:r>
      <w:r w:rsidRPr="00610C79">
        <w:rPr>
          <w:rFonts w:ascii="Times New Roman" w:hAnsi="Times New Roman" w:cs="Times New Roman"/>
          <w:b/>
          <w:sz w:val="24"/>
          <w:szCs w:val="24"/>
          <w:lang w:val="en-GB"/>
        </w:rPr>
        <w:t xml:space="preserve"> if:</w:t>
      </w:r>
    </w:p>
    <w:p w:rsidR="00AC3568" w:rsidRPr="00610C79" w:rsidRDefault="00C202AF" w:rsidP="00AC3568">
      <w:pPr>
        <w:pStyle w:val="Listaszerbekezds"/>
        <w:numPr>
          <w:ilvl w:val="0"/>
          <w:numId w:val="2"/>
        </w:numPr>
        <w:autoSpaceDE w:val="0"/>
        <w:autoSpaceDN w:val="0"/>
        <w:adjustRightInd w:val="0"/>
        <w:spacing w:line="360" w:lineRule="auto"/>
        <w:jc w:val="both"/>
        <w:rPr>
          <w:rFonts w:ascii="Times New Roman" w:hAnsi="Times New Roman" w:cs="Times New Roman"/>
          <w:b/>
          <w:sz w:val="24"/>
          <w:szCs w:val="24"/>
          <w:lang w:val="en-GB"/>
        </w:rPr>
      </w:pPr>
      <w:r w:rsidRPr="00610C79">
        <w:rPr>
          <w:rFonts w:ascii="Times New Roman" w:hAnsi="Times New Roman" w:cs="Times New Roman"/>
          <w:b/>
          <w:sz w:val="24"/>
          <w:szCs w:val="24"/>
          <w:lang w:val="en-GB"/>
        </w:rPr>
        <w:lastRenderedPageBreak/>
        <w:t>student-supervi</w:t>
      </w:r>
      <w:r w:rsidR="00A23A84" w:rsidRPr="00610C79">
        <w:rPr>
          <w:rFonts w:ascii="Times New Roman" w:hAnsi="Times New Roman" w:cs="Times New Roman"/>
          <w:b/>
          <w:sz w:val="24"/>
          <w:szCs w:val="24"/>
          <w:lang w:val="en-GB"/>
        </w:rPr>
        <w:t>sor consultation was undertaken, progress with thesis was certified on Thesis Topic Announcement Form</w:t>
      </w:r>
    </w:p>
    <w:p w:rsidR="0097146B" w:rsidRPr="00610C79" w:rsidRDefault="005523EF" w:rsidP="00AC3568">
      <w:pPr>
        <w:pStyle w:val="Listaszerbekezds"/>
        <w:numPr>
          <w:ilvl w:val="0"/>
          <w:numId w:val="2"/>
        </w:numPr>
        <w:autoSpaceDE w:val="0"/>
        <w:autoSpaceDN w:val="0"/>
        <w:adjustRightInd w:val="0"/>
        <w:spacing w:line="360" w:lineRule="auto"/>
        <w:jc w:val="both"/>
        <w:rPr>
          <w:rFonts w:ascii="Times New Roman" w:hAnsi="Times New Roman" w:cs="Times New Roman"/>
          <w:b/>
          <w:sz w:val="24"/>
          <w:szCs w:val="24"/>
          <w:lang w:val="en-GB"/>
        </w:rPr>
      </w:pPr>
      <w:r w:rsidRPr="00610C79">
        <w:rPr>
          <w:rFonts w:ascii="Times New Roman" w:hAnsi="Times New Roman" w:cs="Times New Roman"/>
          <w:b/>
          <w:sz w:val="24"/>
          <w:szCs w:val="24"/>
          <w:lang w:val="en-GB"/>
        </w:rPr>
        <w:t>the external supervisor (if there is any) agrees with the content of thesis</w:t>
      </w:r>
      <w:r w:rsidR="00310A30" w:rsidRPr="00610C79">
        <w:rPr>
          <w:rFonts w:ascii="Times New Roman" w:hAnsi="Times New Roman" w:cs="Times New Roman"/>
          <w:b/>
          <w:sz w:val="24"/>
          <w:szCs w:val="24"/>
          <w:lang w:val="en-GB"/>
        </w:rPr>
        <w:t>, his/her approval is countersigned on Thesis Topic Announcement Form</w:t>
      </w:r>
    </w:p>
    <w:p w:rsidR="00682367" w:rsidRPr="00610C79" w:rsidRDefault="00745863" w:rsidP="00AC3568">
      <w:pPr>
        <w:pStyle w:val="Listaszerbekezds"/>
        <w:numPr>
          <w:ilvl w:val="0"/>
          <w:numId w:val="2"/>
        </w:numPr>
        <w:autoSpaceDE w:val="0"/>
        <w:autoSpaceDN w:val="0"/>
        <w:adjustRightInd w:val="0"/>
        <w:spacing w:line="360" w:lineRule="auto"/>
        <w:jc w:val="both"/>
        <w:rPr>
          <w:rFonts w:ascii="Times New Roman" w:hAnsi="Times New Roman" w:cs="Times New Roman"/>
          <w:b/>
          <w:sz w:val="24"/>
          <w:szCs w:val="24"/>
          <w:lang w:val="en-GB"/>
        </w:rPr>
      </w:pPr>
      <w:r w:rsidRPr="00610C79">
        <w:rPr>
          <w:rFonts w:ascii="Times New Roman" w:hAnsi="Times New Roman" w:cs="Times New Roman"/>
          <w:b/>
          <w:sz w:val="24"/>
          <w:szCs w:val="24"/>
          <w:lang w:val="en-GB"/>
        </w:rPr>
        <w:t>thesis is entirely elaborated, acceptable in terms of content and format</w:t>
      </w:r>
    </w:p>
    <w:p w:rsidR="00682367" w:rsidRPr="00610C79" w:rsidRDefault="00682367" w:rsidP="00682367">
      <w:pPr>
        <w:autoSpaceDE w:val="0"/>
        <w:autoSpaceDN w:val="0"/>
        <w:adjustRightInd w:val="0"/>
        <w:spacing w:line="360" w:lineRule="auto"/>
        <w:jc w:val="both"/>
        <w:rPr>
          <w:rFonts w:ascii="Times New Roman" w:hAnsi="Times New Roman" w:cs="Times New Roman"/>
          <w:sz w:val="24"/>
          <w:szCs w:val="24"/>
          <w:lang w:val="en-GB"/>
        </w:rPr>
      </w:pPr>
    </w:p>
    <w:p w:rsidR="005523EF" w:rsidRPr="00610C79" w:rsidRDefault="00DE59C7" w:rsidP="00682367">
      <w:pPr>
        <w:autoSpaceDE w:val="0"/>
        <w:autoSpaceDN w:val="0"/>
        <w:adjustRightInd w:val="0"/>
        <w:spacing w:line="360" w:lineRule="auto"/>
        <w:jc w:val="both"/>
        <w:rPr>
          <w:rFonts w:ascii="Times New Roman" w:hAnsi="Times New Roman" w:cs="Times New Roman"/>
          <w:b/>
          <w:sz w:val="24"/>
          <w:szCs w:val="24"/>
          <w:lang w:val="en-GB"/>
        </w:rPr>
      </w:pPr>
      <w:r w:rsidRPr="00610C79">
        <w:rPr>
          <w:rFonts w:ascii="Times New Roman" w:hAnsi="Times New Roman" w:cs="Times New Roman"/>
          <w:b/>
          <w:sz w:val="24"/>
          <w:szCs w:val="24"/>
          <w:lang w:val="en-GB"/>
        </w:rPr>
        <w:t>Thesis (</w:t>
      </w:r>
      <w:r w:rsidR="00DC5879" w:rsidRPr="00610C79">
        <w:rPr>
          <w:rFonts w:ascii="Times New Roman" w:hAnsi="Times New Roman" w:cs="Times New Roman"/>
          <w:b/>
          <w:sz w:val="24"/>
          <w:szCs w:val="24"/>
          <w:lang w:val="en-GB"/>
        </w:rPr>
        <w:t xml:space="preserve">ready for submission, </w:t>
      </w:r>
      <w:r w:rsidRPr="00610C79">
        <w:rPr>
          <w:rFonts w:ascii="Times New Roman" w:hAnsi="Times New Roman" w:cs="Times New Roman"/>
          <w:b/>
          <w:sz w:val="24"/>
          <w:szCs w:val="24"/>
          <w:lang w:val="en-GB"/>
        </w:rPr>
        <w:t xml:space="preserve">submission previously confirmed by the supervisors) is to be submitted </w:t>
      </w:r>
      <w:r w:rsidR="00DC5879" w:rsidRPr="00610C79">
        <w:rPr>
          <w:rFonts w:ascii="Times New Roman" w:hAnsi="Times New Roman" w:cs="Times New Roman"/>
          <w:b/>
          <w:sz w:val="24"/>
          <w:szCs w:val="24"/>
          <w:lang w:val="en-GB"/>
        </w:rPr>
        <w:t xml:space="preserve">in person </w:t>
      </w:r>
      <w:r w:rsidRPr="00610C79">
        <w:rPr>
          <w:rFonts w:ascii="Times New Roman" w:hAnsi="Times New Roman" w:cs="Times New Roman"/>
          <w:b/>
          <w:sz w:val="24"/>
          <w:szCs w:val="24"/>
          <w:lang w:val="en-GB"/>
        </w:rPr>
        <w:t>to the Department of Environmental Engineering (room 312, Faculty of Engineering) in one bound copy (this copy must include a photo of the candidate) and one electronic copy</w:t>
      </w:r>
      <w:r w:rsidR="00DC5879" w:rsidRPr="00610C79">
        <w:rPr>
          <w:rFonts w:ascii="Times New Roman" w:hAnsi="Times New Roman" w:cs="Times New Roman"/>
          <w:b/>
          <w:sz w:val="24"/>
          <w:szCs w:val="24"/>
          <w:lang w:val="en-GB"/>
        </w:rPr>
        <w:t xml:space="preserve">. </w:t>
      </w:r>
    </w:p>
    <w:p w:rsidR="0054231E" w:rsidRPr="00610C79" w:rsidRDefault="00600906" w:rsidP="00682367">
      <w:pPr>
        <w:autoSpaceDE w:val="0"/>
        <w:autoSpaceDN w:val="0"/>
        <w:adjustRightInd w:val="0"/>
        <w:spacing w:line="360" w:lineRule="auto"/>
        <w:jc w:val="both"/>
        <w:rPr>
          <w:rFonts w:ascii="Times New Roman" w:hAnsi="Times New Roman" w:cs="Times New Roman"/>
          <w:b/>
          <w:sz w:val="24"/>
          <w:szCs w:val="24"/>
          <w:lang w:val="en-GB"/>
        </w:rPr>
      </w:pPr>
      <w:r w:rsidRPr="009A1630">
        <w:rPr>
          <w:rFonts w:ascii="Times New Roman" w:hAnsi="Times New Roman" w:cs="Times New Roman"/>
          <w:b/>
          <w:color w:val="FF0000"/>
          <w:sz w:val="24"/>
          <w:szCs w:val="24"/>
          <w:lang w:val="en-GB"/>
        </w:rPr>
        <w:t xml:space="preserve">Thesis must include an English table of contents and an English </w:t>
      </w:r>
      <w:r w:rsidR="00B4675C" w:rsidRPr="009A1630">
        <w:rPr>
          <w:rFonts w:ascii="Times New Roman" w:hAnsi="Times New Roman" w:cs="Times New Roman"/>
          <w:b/>
          <w:color w:val="FF0000"/>
          <w:sz w:val="24"/>
          <w:szCs w:val="24"/>
          <w:lang w:val="en-GB"/>
        </w:rPr>
        <w:t>summary.</w:t>
      </w:r>
      <w:r w:rsidR="00B4675C" w:rsidRPr="00610C79">
        <w:rPr>
          <w:rFonts w:ascii="Times New Roman" w:hAnsi="Times New Roman" w:cs="Times New Roman"/>
          <w:b/>
          <w:sz w:val="24"/>
          <w:szCs w:val="24"/>
          <w:lang w:val="en-GB"/>
        </w:rPr>
        <w:t xml:space="preserve"> </w:t>
      </w:r>
      <w:r w:rsidR="003212FF" w:rsidRPr="00610C79">
        <w:rPr>
          <w:rFonts w:ascii="Times New Roman" w:hAnsi="Times New Roman" w:cs="Times New Roman"/>
          <w:b/>
          <w:sz w:val="24"/>
          <w:szCs w:val="24"/>
          <w:lang w:val="en-GB"/>
        </w:rPr>
        <w:t>Along with submitting thesis t</w:t>
      </w:r>
      <w:r w:rsidR="00B4675C" w:rsidRPr="00610C79">
        <w:rPr>
          <w:rFonts w:ascii="Times New Roman" w:hAnsi="Times New Roman" w:cs="Times New Roman"/>
          <w:b/>
          <w:sz w:val="24"/>
          <w:szCs w:val="24"/>
          <w:lang w:val="en-GB"/>
        </w:rPr>
        <w:t>he English summary should also be submitted to the state examination board</w:t>
      </w:r>
      <w:r w:rsidR="0054231E" w:rsidRPr="00610C79">
        <w:rPr>
          <w:rFonts w:ascii="Times New Roman" w:hAnsi="Times New Roman" w:cs="Times New Roman"/>
          <w:b/>
          <w:sz w:val="24"/>
          <w:szCs w:val="24"/>
          <w:lang w:val="en-GB"/>
        </w:rPr>
        <w:t xml:space="preserve"> in a separate copy. </w:t>
      </w:r>
    </w:p>
    <w:p w:rsidR="0054231E" w:rsidRPr="00610C79" w:rsidRDefault="0054231E" w:rsidP="00682367">
      <w:pPr>
        <w:autoSpaceDE w:val="0"/>
        <w:autoSpaceDN w:val="0"/>
        <w:adjustRightInd w:val="0"/>
        <w:spacing w:line="360" w:lineRule="auto"/>
        <w:jc w:val="both"/>
        <w:rPr>
          <w:rFonts w:ascii="Times New Roman" w:hAnsi="Times New Roman" w:cs="Times New Roman"/>
          <w:b/>
          <w:sz w:val="24"/>
          <w:szCs w:val="24"/>
          <w:lang w:val="en-GB"/>
        </w:rPr>
      </w:pPr>
      <w:r w:rsidRPr="00610C79">
        <w:rPr>
          <w:rFonts w:ascii="Times New Roman" w:hAnsi="Times New Roman" w:cs="Times New Roman"/>
          <w:b/>
          <w:sz w:val="24"/>
          <w:szCs w:val="24"/>
          <w:lang w:val="en-GB"/>
        </w:rPr>
        <w:t>CD must contain:</w:t>
      </w:r>
    </w:p>
    <w:p w:rsidR="00A61535" w:rsidRPr="00610C79" w:rsidRDefault="00E1501A" w:rsidP="0054231E">
      <w:pPr>
        <w:pStyle w:val="Listaszerbekezds"/>
        <w:numPr>
          <w:ilvl w:val="0"/>
          <w:numId w:val="2"/>
        </w:numPr>
        <w:autoSpaceDE w:val="0"/>
        <w:autoSpaceDN w:val="0"/>
        <w:adjustRightInd w:val="0"/>
        <w:spacing w:line="360" w:lineRule="auto"/>
        <w:jc w:val="both"/>
        <w:rPr>
          <w:rFonts w:ascii="Times New Roman" w:hAnsi="Times New Roman" w:cs="Times New Roman"/>
          <w:b/>
          <w:sz w:val="24"/>
          <w:szCs w:val="24"/>
          <w:lang w:val="en-GB"/>
        </w:rPr>
      </w:pPr>
      <w:r w:rsidRPr="00610C79">
        <w:rPr>
          <w:rFonts w:ascii="Times New Roman" w:hAnsi="Times New Roman" w:cs="Times New Roman"/>
          <w:b/>
          <w:sz w:val="24"/>
          <w:szCs w:val="24"/>
          <w:lang w:val="en-GB"/>
        </w:rPr>
        <w:t>T</w:t>
      </w:r>
      <w:r w:rsidR="0054231E" w:rsidRPr="00610C79">
        <w:rPr>
          <w:rFonts w:ascii="Times New Roman" w:hAnsi="Times New Roman" w:cs="Times New Roman"/>
          <w:b/>
          <w:sz w:val="24"/>
          <w:szCs w:val="24"/>
          <w:lang w:val="en-GB"/>
        </w:rPr>
        <w:t>hesis in MS Word</w:t>
      </w:r>
      <w:r w:rsidR="00A61535" w:rsidRPr="00610C79">
        <w:rPr>
          <w:rFonts w:ascii="Times New Roman" w:hAnsi="Times New Roman" w:cs="Times New Roman"/>
          <w:b/>
          <w:sz w:val="24"/>
          <w:szCs w:val="24"/>
          <w:lang w:val="en-GB"/>
        </w:rPr>
        <w:t xml:space="preserve"> and PDF format</w:t>
      </w:r>
    </w:p>
    <w:p w:rsidR="00A61535" w:rsidRPr="00610C79" w:rsidRDefault="00F16B89" w:rsidP="0054231E">
      <w:pPr>
        <w:pStyle w:val="Listaszerbekezds"/>
        <w:numPr>
          <w:ilvl w:val="0"/>
          <w:numId w:val="2"/>
        </w:numPr>
        <w:autoSpaceDE w:val="0"/>
        <w:autoSpaceDN w:val="0"/>
        <w:adjustRightInd w:val="0"/>
        <w:spacing w:line="360" w:lineRule="auto"/>
        <w:jc w:val="both"/>
        <w:rPr>
          <w:rFonts w:ascii="Times New Roman" w:hAnsi="Times New Roman" w:cs="Times New Roman"/>
          <w:b/>
          <w:sz w:val="24"/>
          <w:szCs w:val="24"/>
          <w:lang w:val="en-GB"/>
        </w:rPr>
      </w:pPr>
      <w:r w:rsidRPr="00610C79">
        <w:rPr>
          <w:rFonts w:ascii="Times New Roman" w:hAnsi="Times New Roman" w:cs="Times New Roman"/>
          <w:b/>
          <w:sz w:val="24"/>
          <w:szCs w:val="24"/>
          <w:lang w:val="en-GB"/>
        </w:rPr>
        <w:t>Thesis Topic Announcement F</w:t>
      </w:r>
      <w:r w:rsidR="00A61535" w:rsidRPr="00610C79">
        <w:rPr>
          <w:rFonts w:ascii="Times New Roman" w:hAnsi="Times New Roman" w:cs="Times New Roman"/>
          <w:b/>
          <w:sz w:val="24"/>
          <w:szCs w:val="24"/>
          <w:lang w:val="en-GB"/>
        </w:rPr>
        <w:t>orm</w:t>
      </w:r>
    </w:p>
    <w:p w:rsidR="00600906" w:rsidRPr="00610C79" w:rsidRDefault="00E1501A" w:rsidP="0054231E">
      <w:pPr>
        <w:pStyle w:val="Listaszerbekezds"/>
        <w:numPr>
          <w:ilvl w:val="0"/>
          <w:numId w:val="2"/>
        </w:numPr>
        <w:autoSpaceDE w:val="0"/>
        <w:autoSpaceDN w:val="0"/>
        <w:adjustRightInd w:val="0"/>
        <w:spacing w:line="360" w:lineRule="auto"/>
        <w:jc w:val="both"/>
        <w:rPr>
          <w:rFonts w:ascii="Times New Roman" w:hAnsi="Times New Roman" w:cs="Times New Roman"/>
          <w:b/>
          <w:sz w:val="24"/>
          <w:szCs w:val="24"/>
          <w:lang w:val="en-GB"/>
        </w:rPr>
      </w:pPr>
      <w:r w:rsidRPr="00610C79">
        <w:rPr>
          <w:rFonts w:ascii="Times New Roman" w:hAnsi="Times New Roman" w:cs="Times New Roman"/>
          <w:b/>
          <w:sz w:val="24"/>
          <w:szCs w:val="24"/>
          <w:lang w:val="en-GB"/>
        </w:rPr>
        <w:t>C</w:t>
      </w:r>
      <w:r w:rsidR="00591674" w:rsidRPr="00610C79">
        <w:rPr>
          <w:rFonts w:ascii="Times New Roman" w:hAnsi="Times New Roman" w:cs="Times New Roman"/>
          <w:b/>
          <w:sz w:val="24"/>
          <w:szCs w:val="24"/>
          <w:lang w:val="en-GB"/>
        </w:rPr>
        <w:t xml:space="preserve">olour scan of Supervisor’s Declaration and </w:t>
      </w:r>
      <w:r w:rsidR="00F16B89" w:rsidRPr="00610C79">
        <w:rPr>
          <w:rFonts w:ascii="Times New Roman" w:hAnsi="Times New Roman" w:cs="Times New Roman"/>
          <w:b/>
          <w:sz w:val="24"/>
          <w:szCs w:val="24"/>
          <w:lang w:val="en-GB"/>
        </w:rPr>
        <w:t>Plagiarism Statement with original signature</w:t>
      </w:r>
      <w:r w:rsidR="00B4675C" w:rsidRPr="00610C79">
        <w:rPr>
          <w:rFonts w:ascii="Times New Roman" w:hAnsi="Times New Roman" w:cs="Times New Roman"/>
          <w:b/>
          <w:sz w:val="24"/>
          <w:szCs w:val="24"/>
          <w:lang w:val="en-GB"/>
        </w:rPr>
        <w:t xml:space="preserve"> </w:t>
      </w:r>
    </w:p>
    <w:p w:rsidR="00E1501A" w:rsidRPr="00610C79" w:rsidRDefault="00E1501A" w:rsidP="0054231E">
      <w:pPr>
        <w:pStyle w:val="Listaszerbekezds"/>
        <w:numPr>
          <w:ilvl w:val="0"/>
          <w:numId w:val="2"/>
        </w:numPr>
        <w:autoSpaceDE w:val="0"/>
        <w:autoSpaceDN w:val="0"/>
        <w:adjustRightInd w:val="0"/>
        <w:spacing w:line="360" w:lineRule="auto"/>
        <w:jc w:val="both"/>
        <w:rPr>
          <w:rFonts w:ascii="Times New Roman" w:hAnsi="Times New Roman" w:cs="Times New Roman"/>
          <w:b/>
          <w:sz w:val="24"/>
          <w:szCs w:val="24"/>
          <w:lang w:val="en-GB"/>
        </w:rPr>
      </w:pPr>
      <w:r w:rsidRPr="00610C79">
        <w:rPr>
          <w:rFonts w:ascii="Times New Roman" w:hAnsi="Times New Roman" w:cs="Times New Roman"/>
          <w:b/>
          <w:sz w:val="24"/>
          <w:szCs w:val="24"/>
          <w:lang w:val="en-GB"/>
        </w:rPr>
        <w:t>Photo of the student</w:t>
      </w:r>
    </w:p>
    <w:p w:rsidR="00E1501A" w:rsidRPr="00610C79" w:rsidRDefault="00E1501A" w:rsidP="0054231E">
      <w:pPr>
        <w:pStyle w:val="Listaszerbekezds"/>
        <w:numPr>
          <w:ilvl w:val="0"/>
          <w:numId w:val="2"/>
        </w:numPr>
        <w:autoSpaceDE w:val="0"/>
        <w:autoSpaceDN w:val="0"/>
        <w:adjustRightInd w:val="0"/>
        <w:spacing w:line="360" w:lineRule="auto"/>
        <w:jc w:val="both"/>
        <w:rPr>
          <w:rFonts w:ascii="Times New Roman" w:hAnsi="Times New Roman" w:cs="Times New Roman"/>
          <w:b/>
          <w:sz w:val="24"/>
          <w:szCs w:val="24"/>
          <w:lang w:val="en-GB"/>
        </w:rPr>
      </w:pPr>
      <w:r w:rsidRPr="00610C79">
        <w:rPr>
          <w:rFonts w:ascii="Times New Roman" w:hAnsi="Times New Roman" w:cs="Times New Roman"/>
          <w:b/>
          <w:sz w:val="24"/>
          <w:szCs w:val="24"/>
          <w:lang w:val="en-GB"/>
        </w:rPr>
        <w:t>Colour scan of Confidentiality Agreement (if applicable) with original signature</w:t>
      </w:r>
    </w:p>
    <w:p w:rsidR="00E118BD" w:rsidRPr="009A1630" w:rsidRDefault="00E118BD" w:rsidP="0054231E">
      <w:pPr>
        <w:pStyle w:val="Listaszerbekezds"/>
        <w:numPr>
          <w:ilvl w:val="0"/>
          <w:numId w:val="2"/>
        </w:numPr>
        <w:autoSpaceDE w:val="0"/>
        <w:autoSpaceDN w:val="0"/>
        <w:adjustRightInd w:val="0"/>
        <w:spacing w:line="360" w:lineRule="auto"/>
        <w:jc w:val="both"/>
        <w:rPr>
          <w:rFonts w:ascii="Times New Roman" w:hAnsi="Times New Roman" w:cs="Times New Roman"/>
          <w:b/>
          <w:color w:val="FF0000"/>
          <w:sz w:val="24"/>
          <w:szCs w:val="24"/>
          <w:lang w:val="en-GB"/>
        </w:rPr>
      </w:pPr>
      <w:r w:rsidRPr="009A1630">
        <w:rPr>
          <w:rFonts w:ascii="Times New Roman" w:hAnsi="Times New Roman" w:cs="Times New Roman"/>
          <w:b/>
          <w:color w:val="FF0000"/>
          <w:sz w:val="24"/>
          <w:szCs w:val="24"/>
          <w:lang w:val="en-GB"/>
        </w:rPr>
        <w:t>English table of contents</w:t>
      </w:r>
    </w:p>
    <w:p w:rsidR="00E118BD" w:rsidRPr="009A1630" w:rsidRDefault="00E118BD" w:rsidP="0054231E">
      <w:pPr>
        <w:pStyle w:val="Listaszerbekezds"/>
        <w:numPr>
          <w:ilvl w:val="0"/>
          <w:numId w:val="2"/>
        </w:numPr>
        <w:autoSpaceDE w:val="0"/>
        <w:autoSpaceDN w:val="0"/>
        <w:adjustRightInd w:val="0"/>
        <w:spacing w:line="360" w:lineRule="auto"/>
        <w:jc w:val="both"/>
        <w:rPr>
          <w:rFonts w:ascii="Times New Roman" w:hAnsi="Times New Roman" w:cs="Times New Roman"/>
          <w:b/>
          <w:color w:val="FF0000"/>
          <w:sz w:val="24"/>
          <w:szCs w:val="24"/>
          <w:lang w:val="en-GB"/>
        </w:rPr>
      </w:pPr>
      <w:r w:rsidRPr="009A1630">
        <w:rPr>
          <w:rFonts w:ascii="Times New Roman" w:hAnsi="Times New Roman" w:cs="Times New Roman"/>
          <w:b/>
          <w:color w:val="FF0000"/>
          <w:sz w:val="24"/>
          <w:szCs w:val="24"/>
          <w:lang w:val="en-GB"/>
        </w:rPr>
        <w:t>English summary</w:t>
      </w:r>
    </w:p>
    <w:p w:rsidR="00E118BD" w:rsidRPr="00610C79" w:rsidRDefault="00E118BD" w:rsidP="00E118BD">
      <w:pPr>
        <w:pStyle w:val="Listaszerbekezds"/>
        <w:autoSpaceDE w:val="0"/>
        <w:autoSpaceDN w:val="0"/>
        <w:adjustRightInd w:val="0"/>
        <w:spacing w:line="360" w:lineRule="auto"/>
        <w:ind w:left="0"/>
        <w:jc w:val="both"/>
        <w:rPr>
          <w:rFonts w:ascii="Times New Roman" w:hAnsi="Times New Roman" w:cs="Times New Roman"/>
          <w:b/>
          <w:sz w:val="24"/>
          <w:szCs w:val="24"/>
          <w:lang w:val="en-GB"/>
        </w:rPr>
      </w:pPr>
      <w:r w:rsidRPr="00610C79">
        <w:rPr>
          <w:rFonts w:ascii="Times New Roman" w:hAnsi="Times New Roman" w:cs="Times New Roman"/>
          <w:b/>
          <w:sz w:val="24"/>
          <w:szCs w:val="24"/>
          <w:lang w:val="en-GB"/>
        </w:rPr>
        <w:t xml:space="preserve">The documents on CD </w:t>
      </w:r>
      <w:r w:rsidR="003B5E20" w:rsidRPr="00610C79">
        <w:rPr>
          <w:rFonts w:ascii="Times New Roman" w:hAnsi="Times New Roman" w:cs="Times New Roman"/>
          <w:b/>
          <w:sz w:val="24"/>
          <w:szCs w:val="24"/>
          <w:lang w:val="en-GB"/>
        </w:rPr>
        <w:t xml:space="preserve">must contain the document’s title and </w:t>
      </w:r>
      <w:r w:rsidR="005D0720" w:rsidRPr="00610C79">
        <w:rPr>
          <w:rFonts w:ascii="Times New Roman" w:hAnsi="Times New Roman" w:cs="Times New Roman"/>
          <w:b/>
          <w:sz w:val="24"/>
          <w:szCs w:val="24"/>
          <w:lang w:val="en-GB"/>
        </w:rPr>
        <w:t xml:space="preserve">the </w:t>
      </w:r>
      <w:r w:rsidR="003B5E20" w:rsidRPr="00610C79">
        <w:rPr>
          <w:rFonts w:ascii="Times New Roman" w:hAnsi="Times New Roman" w:cs="Times New Roman"/>
          <w:b/>
          <w:sz w:val="24"/>
          <w:szCs w:val="24"/>
          <w:lang w:val="en-GB"/>
        </w:rPr>
        <w:t xml:space="preserve">student’s name (for e.g. </w:t>
      </w:r>
      <w:proofErr w:type="spellStart"/>
      <w:r w:rsidR="003B5E20" w:rsidRPr="00610C79">
        <w:rPr>
          <w:rFonts w:ascii="Times New Roman" w:hAnsi="Times New Roman" w:cs="Times New Roman"/>
          <w:b/>
          <w:sz w:val="24"/>
          <w:szCs w:val="24"/>
          <w:lang w:val="en-GB"/>
        </w:rPr>
        <w:t>thesis_topic_announcement_form_X_Y</w:t>
      </w:r>
      <w:proofErr w:type="spellEnd"/>
      <w:r w:rsidR="003B5E20" w:rsidRPr="00610C79">
        <w:rPr>
          <w:rFonts w:ascii="Times New Roman" w:hAnsi="Times New Roman" w:cs="Times New Roman"/>
          <w:b/>
          <w:sz w:val="24"/>
          <w:szCs w:val="24"/>
          <w:lang w:val="en-GB"/>
        </w:rPr>
        <w:t xml:space="preserve">). </w:t>
      </w:r>
    </w:p>
    <w:p w:rsidR="00FE7E70" w:rsidRPr="00610C79" w:rsidRDefault="00815316" w:rsidP="00DB7AC8">
      <w:pPr>
        <w:pStyle w:val="Listaszerbekezds"/>
        <w:spacing w:line="360" w:lineRule="auto"/>
        <w:ind w:left="0"/>
        <w:jc w:val="both"/>
        <w:rPr>
          <w:rFonts w:ascii="Times New Roman" w:hAnsi="Times New Roman" w:cs="Times New Roman"/>
          <w:sz w:val="24"/>
          <w:szCs w:val="24"/>
          <w:lang w:val="en-GB"/>
        </w:rPr>
      </w:pPr>
      <w:r w:rsidRPr="00610C79">
        <w:rPr>
          <w:rFonts w:ascii="Times New Roman" w:hAnsi="Times New Roman" w:cs="Times New Roman"/>
          <w:sz w:val="24"/>
          <w:szCs w:val="24"/>
          <w:lang w:val="en-GB"/>
        </w:rPr>
        <w:t xml:space="preserve"> </w:t>
      </w:r>
      <w:r w:rsidR="0020363F" w:rsidRPr="00610C79">
        <w:rPr>
          <w:rFonts w:ascii="Times New Roman" w:hAnsi="Times New Roman" w:cs="Times New Roman"/>
          <w:sz w:val="24"/>
          <w:szCs w:val="24"/>
          <w:lang w:val="en-GB"/>
        </w:rPr>
        <w:t xml:space="preserve"> </w:t>
      </w:r>
    </w:p>
    <w:p w:rsidR="00AE3FEF" w:rsidRPr="00610C79" w:rsidRDefault="00AE3FEF" w:rsidP="00AE3FEF">
      <w:pPr>
        <w:pStyle w:val="Listaszerbekezds"/>
        <w:numPr>
          <w:ilvl w:val="0"/>
          <w:numId w:val="1"/>
        </w:numPr>
        <w:spacing w:line="360" w:lineRule="auto"/>
        <w:jc w:val="both"/>
        <w:rPr>
          <w:rFonts w:ascii="Times New Roman" w:hAnsi="Times New Roman" w:cs="Times New Roman"/>
          <w:b/>
          <w:sz w:val="24"/>
          <w:szCs w:val="24"/>
          <w:lang w:val="en-GB"/>
        </w:rPr>
      </w:pPr>
      <w:r w:rsidRPr="00610C79">
        <w:rPr>
          <w:rFonts w:ascii="Times New Roman" w:hAnsi="Times New Roman" w:cs="Times New Roman"/>
          <w:b/>
          <w:sz w:val="24"/>
          <w:szCs w:val="24"/>
          <w:lang w:val="en-GB"/>
        </w:rPr>
        <w:t xml:space="preserve">Structure and length of thesis </w:t>
      </w:r>
    </w:p>
    <w:p w:rsidR="00AE3FEF" w:rsidRPr="00610C79" w:rsidRDefault="00AE3FEF" w:rsidP="00AE3FEF">
      <w:pPr>
        <w:spacing w:line="360" w:lineRule="auto"/>
        <w:jc w:val="both"/>
        <w:rPr>
          <w:rFonts w:ascii="Times New Roman" w:hAnsi="Times New Roman" w:cs="Times New Roman"/>
          <w:sz w:val="24"/>
          <w:szCs w:val="24"/>
          <w:lang w:val="en-GB"/>
        </w:rPr>
      </w:pPr>
      <w:r w:rsidRPr="00610C79">
        <w:rPr>
          <w:rFonts w:ascii="Times New Roman" w:hAnsi="Times New Roman" w:cs="Times New Roman"/>
          <w:sz w:val="24"/>
          <w:szCs w:val="24"/>
          <w:lang w:val="en-GB"/>
        </w:rPr>
        <w:t>Recommended structure:</w:t>
      </w:r>
    </w:p>
    <w:p w:rsidR="00AE3FEF" w:rsidRPr="00610C79" w:rsidRDefault="00057466" w:rsidP="00057466">
      <w:pPr>
        <w:pStyle w:val="Listaszerbekezds"/>
        <w:numPr>
          <w:ilvl w:val="0"/>
          <w:numId w:val="2"/>
        </w:numPr>
        <w:spacing w:line="360" w:lineRule="auto"/>
        <w:jc w:val="both"/>
        <w:rPr>
          <w:rFonts w:ascii="Times New Roman" w:hAnsi="Times New Roman" w:cs="Times New Roman"/>
          <w:sz w:val="24"/>
          <w:szCs w:val="24"/>
          <w:lang w:val="en-GB"/>
        </w:rPr>
      </w:pPr>
      <w:r w:rsidRPr="00610C79">
        <w:rPr>
          <w:rFonts w:ascii="Times New Roman" w:hAnsi="Times New Roman" w:cs="Times New Roman"/>
          <w:sz w:val="24"/>
          <w:szCs w:val="24"/>
          <w:lang w:val="en-GB"/>
        </w:rPr>
        <w:t>external black cover</w:t>
      </w:r>
      <w:r w:rsidR="00740939" w:rsidRPr="00610C79">
        <w:rPr>
          <w:rFonts w:ascii="Times New Roman" w:hAnsi="Times New Roman" w:cs="Times New Roman"/>
          <w:sz w:val="24"/>
          <w:szCs w:val="24"/>
          <w:lang w:val="en-GB"/>
        </w:rPr>
        <w:t xml:space="preserve"> with gilded letters</w:t>
      </w:r>
      <w:r w:rsidR="00447217" w:rsidRPr="00610C79">
        <w:rPr>
          <w:rFonts w:ascii="Times New Roman" w:hAnsi="Times New Roman" w:cs="Times New Roman"/>
          <w:sz w:val="24"/>
          <w:szCs w:val="24"/>
          <w:lang w:val="en-GB"/>
        </w:rPr>
        <w:t xml:space="preserve"> (see Appendix 1)</w:t>
      </w:r>
    </w:p>
    <w:p w:rsidR="00447217" w:rsidRPr="00610C79" w:rsidRDefault="0052763D" w:rsidP="00057466">
      <w:pPr>
        <w:pStyle w:val="Listaszerbekezds"/>
        <w:numPr>
          <w:ilvl w:val="0"/>
          <w:numId w:val="2"/>
        </w:numPr>
        <w:spacing w:line="360" w:lineRule="auto"/>
        <w:jc w:val="both"/>
        <w:rPr>
          <w:rFonts w:ascii="Times New Roman" w:hAnsi="Times New Roman" w:cs="Times New Roman"/>
          <w:sz w:val="24"/>
          <w:szCs w:val="24"/>
          <w:lang w:val="en-GB"/>
        </w:rPr>
      </w:pPr>
      <w:r w:rsidRPr="00610C79">
        <w:rPr>
          <w:rFonts w:ascii="Times New Roman" w:hAnsi="Times New Roman" w:cs="Times New Roman"/>
          <w:sz w:val="24"/>
          <w:szCs w:val="24"/>
          <w:lang w:val="en-GB"/>
        </w:rPr>
        <w:t>internal cover (see Appendix 2)</w:t>
      </w:r>
    </w:p>
    <w:p w:rsidR="0052763D" w:rsidRPr="00610C79" w:rsidRDefault="002B299A" w:rsidP="00057466">
      <w:pPr>
        <w:pStyle w:val="Listaszerbekezds"/>
        <w:numPr>
          <w:ilvl w:val="0"/>
          <w:numId w:val="2"/>
        </w:numPr>
        <w:spacing w:line="360" w:lineRule="auto"/>
        <w:jc w:val="both"/>
        <w:rPr>
          <w:rFonts w:ascii="Times New Roman" w:hAnsi="Times New Roman" w:cs="Times New Roman"/>
          <w:sz w:val="24"/>
          <w:szCs w:val="24"/>
          <w:lang w:val="en-GB"/>
        </w:rPr>
      </w:pPr>
      <w:r w:rsidRPr="00610C79">
        <w:rPr>
          <w:rFonts w:ascii="Times New Roman" w:hAnsi="Times New Roman" w:cs="Times New Roman"/>
          <w:sz w:val="24"/>
          <w:szCs w:val="24"/>
          <w:lang w:val="en-GB"/>
        </w:rPr>
        <w:t xml:space="preserve">Thesis Topic Announcement Form </w:t>
      </w:r>
    </w:p>
    <w:p w:rsidR="00F173D0" w:rsidRPr="00610C79" w:rsidRDefault="00F173D0" w:rsidP="00057466">
      <w:pPr>
        <w:pStyle w:val="Listaszerbekezds"/>
        <w:numPr>
          <w:ilvl w:val="0"/>
          <w:numId w:val="2"/>
        </w:numPr>
        <w:spacing w:line="360" w:lineRule="auto"/>
        <w:jc w:val="both"/>
        <w:rPr>
          <w:rFonts w:ascii="Times New Roman" w:hAnsi="Times New Roman" w:cs="Times New Roman"/>
          <w:sz w:val="24"/>
          <w:szCs w:val="24"/>
          <w:lang w:val="en-GB"/>
        </w:rPr>
      </w:pPr>
      <w:r w:rsidRPr="00610C79">
        <w:rPr>
          <w:rFonts w:ascii="Times New Roman" w:hAnsi="Times New Roman" w:cs="Times New Roman"/>
          <w:sz w:val="24"/>
          <w:szCs w:val="24"/>
          <w:lang w:val="en-GB"/>
        </w:rPr>
        <w:t>Table of contents (should be page 3)</w:t>
      </w:r>
    </w:p>
    <w:p w:rsidR="00321E49" w:rsidRPr="00610C79" w:rsidRDefault="00321E49" w:rsidP="00057466">
      <w:pPr>
        <w:pStyle w:val="Listaszerbekezds"/>
        <w:numPr>
          <w:ilvl w:val="0"/>
          <w:numId w:val="2"/>
        </w:numPr>
        <w:spacing w:line="360" w:lineRule="auto"/>
        <w:jc w:val="both"/>
        <w:rPr>
          <w:rFonts w:ascii="Times New Roman" w:hAnsi="Times New Roman" w:cs="Times New Roman"/>
          <w:sz w:val="24"/>
          <w:szCs w:val="24"/>
          <w:lang w:val="en-GB"/>
        </w:rPr>
      </w:pPr>
      <w:r w:rsidRPr="00610C79">
        <w:rPr>
          <w:rFonts w:ascii="Times New Roman" w:hAnsi="Times New Roman" w:cs="Times New Roman"/>
          <w:sz w:val="24"/>
          <w:szCs w:val="24"/>
          <w:lang w:val="en-GB"/>
        </w:rPr>
        <w:t>if n</w:t>
      </w:r>
      <w:r w:rsidR="00871719" w:rsidRPr="00610C79">
        <w:rPr>
          <w:rFonts w:ascii="Times New Roman" w:hAnsi="Times New Roman" w:cs="Times New Roman"/>
          <w:sz w:val="24"/>
          <w:szCs w:val="24"/>
          <w:lang w:val="en-GB"/>
        </w:rPr>
        <w:t>ecessary: List of abbreviations, Index</w:t>
      </w:r>
      <w:r w:rsidR="00B01CF9" w:rsidRPr="00610C79">
        <w:rPr>
          <w:rFonts w:ascii="Times New Roman" w:hAnsi="Times New Roman" w:cs="Times New Roman"/>
          <w:sz w:val="24"/>
          <w:szCs w:val="24"/>
          <w:lang w:val="en-GB"/>
        </w:rPr>
        <w:t xml:space="preserve"> (page numbering consecutively)</w:t>
      </w:r>
    </w:p>
    <w:p w:rsidR="007D5A4B" w:rsidRPr="00610C79" w:rsidRDefault="00051D72" w:rsidP="00057466">
      <w:pPr>
        <w:pStyle w:val="Listaszerbekezds"/>
        <w:numPr>
          <w:ilvl w:val="0"/>
          <w:numId w:val="2"/>
        </w:numPr>
        <w:spacing w:line="360" w:lineRule="auto"/>
        <w:jc w:val="both"/>
        <w:rPr>
          <w:rFonts w:ascii="Times New Roman" w:hAnsi="Times New Roman" w:cs="Times New Roman"/>
          <w:sz w:val="24"/>
          <w:szCs w:val="24"/>
          <w:lang w:val="en-GB"/>
        </w:rPr>
      </w:pPr>
      <w:r w:rsidRPr="00610C79">
        <w:rPr>
          <w:rFonts w:ascii="Times New Roman" w:hAnsi="Times New Roman" w:cs="Times New Roman"/>
          <w:sz w:val="24"/>
          <w:szCs w:val="24"/>
          <w:lang w:val="en-GB"/>
        </w:rPr>
        <w:t>Text (elaboration of task/problem)</w:t>
      </w:r>
    </w:p>
    <w:p w:rsidR="001A512D" w:rsidRPr="00610C79" w:rsidRDefault="001A512D" w:rsidP="001A512D">
      <w:pPr>
        <w:pStyle w:val="Listaszerbekezds"/>
        <w:spacing w:line="360" w:lineRule="auto"/>
        <w:jc w:val="both"/>
        <w:rPr>
          <w:rFonts w:ascii="Times New Roman" w:hAnsi="Times New Roman" w:cs="Times New Roman"/>
          <w:sz w:val="24"/>
          <w:szCs w:val="24"/>
          <w:lang w:val="en-GB"/>
        </w:rPr>
      </w:pPr>
    </w:p>
    <w:p w:rsidR="001A512D" w:rsidRPr="00610C79" w:rsidRDefault="001A512D" w:rsidP="001A512D">
      <w:pPr>
        <w:pStyle w:val="Listaszerbekezds"/>
        <w:spacing w:line="360" w:lineRule="auto"/>
        <w:jc w:val="both"/>
        <w:rPr>
          <w:rFonts w:ascii="Times New Roman" w:hAnsi="Times New Roman" w:cs="Times New Roman"/>
          <w:b/>
          <w:sz w:val="24"/>
          <w:szCs w:val="24"/>
          <w:lang w:val="en-GB"/>
        </w:rPr>
      </w:pPr>
      <w:proofErr w:type="gramStart"/>
      <w:r w:rsidRPr="00610C79">
        <w:rPr>
          <w:rFonts w:ascii="Times New Roman" w:hAnsi="Times New Roman" w:cs="Times New Roman"/>
          <w:b/>
          <w:sz w:val="24"/>
          <w:szCs w:val="24"/>
          <w:lang w:val="en-GB"/>
        </w:rPr>
        <w:lastRenderedPageBreak/>
        <w:t>obligatory</w:t>
      </w:r>
      <w:proofErr w:type="gramEnd"/>
      <w:r w:rsidRPr="00610C79">
        <w:rPr>
          <w:rFonts w:ascii="Times New Roman" w:hAnsi="Times New Roman" w:cs="Times New Roman"/>
          <w:b/>
          <w:sz w:val="24"/>
          <w:szCs w:val="24"/>
          <w:lang w:val="en-GB"/>
        </w:rPr>
        <w:t xml:space="preserve"> parts of thesis</w:t>
      </w:r>
      <w:r w:rsidR="008D4CF9" w:rsidRPr="00610C79">
        <w:rPr>
          <w:rFonts w:ascii="Times New Roman" w:hAnsi="Times New Roman" w:cs="Times New Roman"/>
          <w:b/>
          <w:sz w:val="24"/>
          <w:szCs w:val="24"/>
          <w:lang w:val="en-GB"/>
        </w:rPr>
        <w:t>, sequence, thesis material should be organised as follows</w:t>
      </w:r>
      <w:r w:rsidR="00515894" w:rsidRPr="00610C79">
        <w:rPr>
          <w:rFonts w:ascii="Times New Roman" w:hAnsi="Times New Roman" w:cs="Times New Roman"/>
          <w:b/>
          <w:sz w:val="24"/>
          <w:szCs w:val="24"/>
          <w:lang w:val="en-GB"/>
        </w:rPr>
        <w:t>:</w:t>
      </w:r>
    </w:p>
    <w:p w:rsidR="001A512D" w:rsidRPr="00610C79" w:rsidRDefault="001A512D" w:rsidP="001A512D">
      <w:pPr>
        <w:pStyle w:val="Listaszerbekezds"/>
        <w:spacing w:line="360" w:lineRule="auto"/>
        <w:jc w:val="both"/>
        <w:rPr>
          <w:rFonts w:ascii="Times New Roman" w:hAnsi="Times New Roman" w:cs="Times New Roman"/>
          <w:b/>
          <w:sz w:val="24"/>
          <w:szCs w:val="24"/>
          <w:lang w:val="en-GB"/>
        </w:rPr>
      </w:pPr>
    </w:p>
    <w:p w:rsidR="001A512D" w:rsidRPr="00610C79" w:rsidRDefault="001A512D" w:rsidP="001A512D">
      <w:pPr>
        <w:pStyle w:val="Listaszerbekezds"/>
        <w:spacing w:line="360" w:lineRule="auto"/>
        <w:jc w:val="both"/>
        <w:rPr>
          <w:rFonts w:ascii="Times New Roman" w:hAnsi="Times New Roman" w:cs="Times New Roman"/>
          <w:b/>
          <w:sz w:val="24"/>
          <w:szCs w:val="24"/>
          <w:lang w:val="en-GB"/>
        </w:rPr>
      </w:pPr>
      <w:r w:rsidRPr="00610C79">
        <w:rPr>
          <w:rFonts w:ascii="Times New Roman" w:hAnsi="Times New Roman" w:cs="Times New Roman"/>
          <w:b/>
          <w:sz w:val="24"/>
          <w:szCs w:val="24"/>
          <w:lang w:val="en-GB"/>
        </w:rPr>
        <w:t>Introduction, addressing the problem</w:t>
      </w:r>
    </w:p>
    <w:p w:rsidR="001A512D" w:rsidRPr="00610C79" w:rsidRDefault="001A512D" w:rsidP="001A512D">
      <w:pPr>
        <w:pStyle w:val="Listaszerbekezds"/>
        <w:spacing w:line="360" w:lineRule="auto"/>
        <w:jc w:val="both"/>
        <w:rPr>
          <w:rFonts w:ascii="Times New Roman" w:hAnsi="Times New Roman" w:cs="Times New Roman"/>
          <w:b/>
          <w:sz w:val="24"/>
          <w:szCs w:val="24"/>
          <w:lang w:val="en-GB"/>
        </w:rPr>
      </w:pPr>
      <w:r w:rsidRPr="00610C79">
        <w:rPr>
          <w:rFonts w:ascii="Times New Roman" w:hAnsi="Times New Roman" w:cs="Times New Roman"/>
          <w:b/>
          <w:sz w:val="24"/>
          <w:szCs w:val="24"/>
          <w:lang w:val="en-GB"/>
        </w:rPr>
        <w:t xml:space="preserve">Overview of the works consulted and cited </w:t>
      </w:r>
    </w:p>
    <w:p w:rsidR="003203FE" w:rsidRPr="00610C79" w:rsidRDefault="003203FE" w:rsidP="001A512D">
      <w:pPr>
        <w:pStyle w:val="Listaszerbekezds"/>
        <w:spacing w:line="360" w:lineRule="auto"/>
        <w:jc w:val="both"/>
        <w:rPr>
          <w:rFonts w:ascii="Times New Roman" w:hAnsi="Times New Roman" w:cs="Times New Roman"/>
          <w:b/>
          <w:sz w:val="24"/>
          <w:szCs w:val="24"/>
          <w:lang w:val="en-GB"/>
        </w:rPr>
      </w:pPr>
      <w:r w:rsidRPr="00610C79">
        <w:rPr>
          <w:rFonts w:ascii="Times New Roman" w:hAnsi="Times New Roman" w:cs="Times New Roman"/>
          <w:b/>
          <w:sz w:val="24"/>
          <w:szCs w:val="24"/>
          <w:lang w:val="en-GB"/>
        </w:rPr>
        <w:t>Material and method</w:t>
      </w:r>
    </w:p>
    <w:p w:rsidR="003203FE" w:rsidRPr="00610C79" w:rsidRDefault="003203FE" w:rsidP="001A512D">
      <w:pPr>
        <w:pStyle w:val="Listaszerbekezds"/>
        <w:spacing w:line="360" w:lineRule="auto"/>
        <w:jc w:val="both"/>
        <w:rPr>
          <w:rFonts w:ascii="Times New Roman" w:hAnsi="Times New Roman" w:cs="Times New Roman"/>
          <w:b/>
          <w:sz w:val="24"/>
          <w:szCs w:val="24"/>
          <w:lang w:val="en-GB"/>
        </w:rPr>
      </w:pPr>
      <w:r w:rsidRPr="00610C79">
        <w:rPr>
          <w:rFonts w:ascii="Times New Roman" w:hAnsi="Times New Roman" w:cs="Times New Roman"/>
          <w:b/>
          <w:sz w:val="24"/>
          <w:szCs w:val="24"/>
          <w:lang w:val="en-GB"/>
        </w:rPr>
        <w:t>Results and their evaluation</w:t>
      </w:r>
    </w:p>
    <w:p w:rsidR="003203FE" w:rsidRPr="00610C79" w:rsidRDefault="003203FE" w:rsidP="001A512D">
      <w:pPr>
        <w:pStyle w:val="Listaszerbekezds"/>
        <w:spacing w:line="360" w:lineRule="auto"/>
        <w:jc w:val="both"/>
        <w:rPr>
          <w:rFonts w:ascii="Times New Roman" w:hAnsi="Times New Roman" w:cs="Times New Roman"/>
          <w:b/>
          <w:sz w:val="24"/>
          <w:szCs w:val="24"/>
          <w:lang w:val="en-GB"/>
        </w:rPr>
      </w:pPr>
      <w:r w:rsidRPr="00610C79">
        <w:rPr>
          <w:rFonts w:ascii="Times New Roman" w:hAnsi="Times New Roman" w:cs="Times New Roman"/>
          <w:b/>
          <w:sz w:val="24"/>
          <w:szCs w:val="24"/>
          <w:lang w:val="en-GB"/>
        </w:rPr>
        <w:t>Summary</w:t>
      </w:r>
    </w:p>
    <w:p w:rsidR="003203FE" w:rsidRPr="00610C79" w:rsidRDefault="003203FE" w:rsidP="003203FE">
      <w:pPr>
        <w:pStyle w:val="Listaszerbekezds"/>
        <w:numPr>
          <w:ilvl w:val="0"/>
          <w:numId w:val="2"/>
        </w:numPr>
        <w:spacing w:line="360" w:lineRule="auto"/>
        <w:jc w:val="both"/>
        <w:rPr>
          <w:rFonts w:ascii="Times New Roman" w:hAnsi="Times New Roman" w:cs="Times New Roman"/>
          <w:sz w:val="24"/>
          <w:szCs w:val="24"/>
          <w:lang w:val="en-GB"/>
        </w:rPr>
      </w:pPr>
      <w:r w:rsidRPr="00610C79">
        <w:rPr>
          <w:rFonts w:ascii="Times New Roman" w:hAnsi="Times New Roman" w:cs="Times New Roman"/>
          <w:sz w:val="24"/>
          <w:szCs w:val="24"/>
          <w:lang w:val="en-GB"/>
        </w:rPr>
        <w:t>References</w:t>
      </w:r>
    </w:p>
    <w:p w:rsidR="003203FE" w:rsidRPr="00610C79" w:rsidRDefault="003203FE" w:rsidP="003203FE">
      <w:pPr>
        <w:pStyle w:val="Listaszerbekezds"/>
        <w:numPr>
          <w:ilvl w:val="0"/>
          <w:numId w:val="2"/>
        </w:numPr>
        <w:spacing w:line="360" w:lineRule="auto"/>
        <w:jc w:val="both"/>
        <w:rPr>
          <w:rFonts w:ascii="Times New Roman" w:hAnsi="Times New Roman" w:cs="Times New Roman"/>
          <w:sz w:val="24"/>
          <w:szCs w:val="24"/>
          <w:lang w:val="en-GB"/>
        </w:rPr>
      </w:pPr>
      <w:r w:rsidRPr="00610C79">
        <w:rPr>
          <w:rFonts w:ascii="Times New Roman" w:hAnsi="Times New Roman" w:cs="Times New Roman"/>
          <w:sz w:val="24"/>
          <w:szCs w:val="24"/>
          <w:lang w:val="en-GB"/>
        </w:rPr>
        <w:t>Appendices</w:t>
      </w:r>
    </w:p>
    <w:p w:rsidR="003203FE" w:rsidRPr="00F17183" w:rsidRDefault="003203FE" w:rsidP="003203FE">
      <w:pPr>
        <w:pStyle w:val="Listaszerbekezds"/>
        <w:spacing w:line="360" w:lineRule="auto"/>
        <w:jc w:val="both"/>
        <w:rPr>
          <w:rFonts w:ascii="Times New Roman" w:hAnsi="Times New Roman" w:cs="Times New Roman"/>
          <w:color w:val="FF0000"/>
          <w:sz w:val="24"/>
          <w:szCs w:val="24"/>
          <w:lang w:val="en-GB"/>
        </w:rPr>
      </w:pPr>
      <w:r w:rsidRPr="00F17183">
        <w:rPr>
          <w:rFonts w:ascii="Times New Roman" w:hAnsi="Times New Roman" w:cs="Times New Roman"/>
          <w:color w:val="FF0000"/>
          <w:sz w:val="24"/>
          <w:szCs w:val="24"/>
          <w:lang w:val="en-GB"/>
        </w:rPr>
        <w:t>Table of contents</w:t>
      </w:r>
    </w:p>
    <w:p w:rsidR="003203FE" w:rsidRPr="00F17183" w:rsidRDefault="00FB06AB" w:rsidP="003203FE">
      <w:pPr>
        <w:pStyle w:val="Listaszerbekezds"/>
        <w:spacing w:line="360" w:lineRule="auto"/>
        <w:jc w:val="both"/>
        <w:rPr>
          <w:rFonts w:ascii="Times New Roman" w:hAnsi="Times New Roman" w:cs="Times New Roman"/>
          <w:color w:val="FF0000"/>
          <w:sz w:val="24"/>
          <w:szCs w:val="24"/>
          <w:lang w:val="en-GB"/>
        </w:rPr>
      </w:pPr>
      <w:r w:rsidRPr="00F17183">
        <w:rPr>
          <w:rFonts w:ascii="Times New Roman" w:hAnsi="Times New Roman" w:cs="Times New Roman"/>
          <w:color w:val="FF0000"/>
          <w:sz w:val="24"/>
          <w:szCs w:val="24"/>
          <w:lang w:val="en-GB"/>
        </w:rPr>
        <w:t>Abstract</w:t>
      </w:r>
    </w:p>
    <w:p w:rsidR="003203FE" w:rsidRPr="00610C79" w:rsidRDefault="003203FE" w:rsidP="003203FE">
      <w:pPr>
        <w:pStyle w:val="Listaszerbekezds"/>
        <w:numPr>
          <w:ilvl w:val="0"/>
          <w:numId w:val="2"/>
        </w:numPr>
        <w:spacing w:line="360" w:lineRule="auto"/>
        <w:jc w:val="both"/>
        <w:rPr>
          <w:rFonts w:ascii="Times New Roman" w:hAnsi="Times New Roman" w:cs="Times New Roman"/>
          <w:sz w:val="24"/>
          <w:szCs w:val="24"/>
          <w:lang w:val="en-GB"/>
        </w:rPr>
      </w:pPr>
      <w:r w:rsidRPr="00610C79">
        <w:rPr>
          <w:rFonts w:ascii="Times New Roman" w:hAnsi="Times New Roman" w:cs="Times New Roman"/>
          <w:sz w:val="24"/>
          <w:szCs w:val="24"/>
          <w:lang w:val="en-GB"/>
        </w:rPr>
        <w:t>Plagiarism Declaration (the student declares that thesis is his/her own work, he/she has identified all material in this thesis through appropriate referencing, where he/she has quoted the work of others, he/she has included the source</w:t>
      </w:r>
      <w:r w:rsidR="00981726" w:rsidRPr="00610C79">
        <w:rPr>
          <w:rFonts w:ascii="Times New Roman" w:hAnsi="Times New Roman" w:cs="Times New Roman"/>
          <w:sz w:val="24"/>
          <w:szCs w:val="24"/>
          <w:lang w:val="en-GB"/>
        </w:rPr>
        <w:t>, see appendix 3</w:t>
      </w:r>
      <w:r w:rsidRPr="00610C79">
        <w:rPr>
          <w:rFonts w:ascii="Times New Roman" w:hAnsi="Times New Roman" w:cs="Times New Roman"/>
          <w:sz w:val="24"/>
          <w:szCs w:val="24"/>
          <w:lang w:val="en-GB"/>
        </w:rPr>
        <w:t>)</w:t>
      </w:r>
    </w:p>
    <w:p w:rsidR="003908E0" w:rsidRPr="00610C79" w:rsidRDefault="00981726" w:rsidP="003203FE">
      <w:pPr>
        <w:pStyle w:val="Listaszerbekezds"/>
        <w:numPr>
          <w:ilvl w:val="0"/>
          <w:numId w:val="2"/>
        </w:numPr>
        <w:spacing w:line="360" w:lineRule="auto"/>
        <w:jc w:val="both"/>
        <w:rPr>
          <w:rFonts w:ascii="Times New Roman" w:hAnsi="Times New Roman" w:cs="Times New Roman"/>
          <w:sz w:val="24"/>
          <w:szCs w:val="24"/>
          <w:lang w:val="en-GB"/>
        </w:rPr>
      </w:pPr>
      <w:r w:rsidRPr="00610C79">
        <w:rPr>
          <w:rFonts w:ascii="Times New Roman" w:hAnsi="Times New Roman" w:cs="Times New Roman"/>
          <w:sz w:val="24"/>
          <w:szCs w:val="24"/>
          <w:lang w:val="en-GB"/>
        </w:rPr>
        <w:t xml:space="preserve">Supervisor’s Declaration (the supervisor declares that </w:t>
      </w:r>
      <w:r w:rsidR="00697A35" w:rsidRPr="00610C79">
        <w:rPr>
          <w:rFonts w:ascii="Times New Roman" w:hAnsi="Times New Roman" w:cs="Times New Roman"/>
          <w:sz w:val="24"/>
          <w:szCs w:val="24"/>
          <w:lang w:val="en-GB"/>
        </w:rPr>
        <w:t xml:space="preserve">thesis is ready for submission and work carried out in thesis </w:t>
      </w:r>
      <w:r w:rsidR="003908E0" w:rsidRPr="00610C79">
        <w:rPr>
          <w:rFonts w:ascii="Times New Roman" w:hAnsi="Times New Roman" w:cs="Times New Roman"/>
          <w:sz w:val="24"/>
          <w:szCs w:val="24"/>
          <w:lang w:val="en-GB"/>
        </w:rPr>
        <w:t xml:space="preserve">is </w:t>
      </w:r>
      <w:r w:rsidR="00697A35" w:rsidRPr="00610C79">
        <w:rPr>
          <w:rFonts w:ascii="Times New Roman" w:hAnsi="Times New Roman" w:cs="Times New Roman"/>
          <w:sz w:val="24"/>
          <w:szCs w:val="24"/>
          <w:lang w:val="en-GB"/>
        </w:rPr>
        <w:t>in accordance with the requirements of university rules</w:t>
      </w:r>
      <w:r w:rsidR="003908E0" w:rsidRPr="00610C79">
        <w:rPr>
          <w:rFonts w:ascii="Times New Roman" w:hAnsi="Times New Roman" w:cs="Times New Roman"/>
          <w:sz w:val="24"/>
          <w:szCs w:val="24"/>
          <w:lang w:val="en-GB"/>
        </w:rPr>
        <w:t>)</w:t>
      </w:r>
    </w:p>
    <w:p w:rsidR="00BB1B51" w:rsidRPr="00610C79" w:rsidRDefault="003908E0" w:rsidP="003203FE">
      <w:pPr>
        <w:pStyle w:val="Listaszerbekezds"/>
        <w:numPr>
          <w:ilvl w:val="0"/>
          <w:numId w:val="2"/>
        </w:numPr>
        <w:spacing w:line="360" w:lineRule="auto"/>
        <w:jc w:val="both"/>
        <w:rPr>
          <w:rFonts w:ascii="Times New Roman" w:hAnsi="Times New Roman" w:cs="Times New Roman"/>
          <w:sz w:val="24"/>
          <w:szCs w:val="24"/>
          <w:lang w:val="en-GB"/>
        </w:rPr>
      </w:pPr>
      <w:r w:rsidRPr="00610C79">
        <w:rPr>
          <w:rFonts w:ascii="Times New Roman" w:hAnsi="Times New Roman" w:cs="Times New Roman"/>
          <w:sz w:val="24"/>
          <w:szCs w:val="24"/>
          <w:lang w:val="en-GB"/>
        </w:rPr>
        <w:t>photo of the student (on the internal cover of thesis, in the middle of the page)</w:t>
      </w:r>
    </w:p>
    <w:p w:rsidR="00E3298E" w:rsidRPr="00610C79" w:rsidRDefault="00BB1B51" w:rsidP="003203FE">
      <w:pPr>
        <w:pStyle w:val="Listaszerbekezds"/>
        <w:numPr>
          <w:ilvl w:val="0"/>
          <w:numId w:val="2"/>
        </w:numPr>
        <w:spacing w:line="360" w:lineRule="auto"/>
        <w:jc w:val="both"/>
        <w:rPr>
          <w:rFonts w:ascii="Times New Roman" w:hAnsi="Times New Roman" w:cs="Times New Roman"/>
          <w:sz w:val="24"/>
          <w:szCs w:val="24"/>
          <w:lang w:val="en-GB"/>
        </w:rPr>
      </w:pPr>
      <w:r w:rsidRPr="00610C79">
        <w:rPr>
          <w:rFonts w:ascii="Times New Roman" w:hAnsi="Times New Roman" w:cs="Times New Roman"/>
          <w:sz w:val="24"/>
          <w:szCs w:val="24"/>
          <w:lang w:val="en-GB"/>
        </w:rPr>
        <w:t xml:space="preserve">back page of the cover </w:t>
      </w:r>
    </w:p>
    <w:p w:rsidR="00E3298E" w:rsidRPr="00610C79" w:rsidRDefault="00E3298E" w:rsidP="00E3298E">
      <w:pPr>
        <w:spacing w:line="360" w:lineRule="auto"/>
        <w:jc w:val="both"/>
        <w:rPr>
          <w:rFonts w:ascii="Times New Roman" w:hAnsi="Times New Roman" w:cs="Times New Roman"/>
          <w:sz w:val="24"/>
          <w:szCs w:val="24"/>
          <w:lang w:val="en-GB"/>
        </w:rPr>
      </w:pPr>
    </w:p>
    <w:p w:rsidR="00981726" w:rsidRPr="00610C79" w:rsidRDefault="00E3298E" w:rsidP="00E3298E">
      <w:pPr>
        <w:pStyle w:val="Listaszerbekezds"/>
        <w:numPr>
          <w:ilvl w:val="0"/>
          <w:numId w:val="1"/>
        </w:numPr>
        <w:spacing w:line="360" w:lineRule="auto"/>
        <w:jc w:val="both"/>
        <w:rPr>
          <w:rFonts w:ascii="Times New Roman" w:hAnsi="Times New Roman" w:cs="Times New Roman"/>
          <w:b/>
          <w:sz w:val="24"/>
          <w:szCs w:val="24"/>
          <w:u w:val="single"/>
          <w:lang w:val="en-GB"/>
        </w:rPr>
      </w:pPr>
      <w:r w:rsidRPr="00610C79">
        <w:rPr>
          <w:rFonts w:ascii="Times New Roman" w:hAnsi="Times New Roman" w:cs="Times New Roman"/>
          <w:b/>
          <w:sz w:val="24"/>
          <w:szCs w:val="24"/>
          <w:u w:val="single"/>
          <w:lang w:val="en-GB"/>
        </w:rPr>
        <w:t>Layout of thesis</w:t>
      </w:r>
      <w:r w:rsidR="00697A35" w:rsidRPr="00610C79">
        <w:rPr>
          <w:rFonts w:ascii="Times New Roman" w:hAnsi="Times New Roman" w:cs="Times New Roman"/>
          <w:b/>
          <w:sz w:val="24"/>
          <w:szCs w:val="24"/>
          <w:u w:val="single"/>
          <w:lang w:val="en-GB"/>
        </w:rPr>
        <w:t xml:space="preserve"> </w:t>
      </w:r>
    </w:p>
    <w:p w:rsidR="007C13C4" w:rsidRPr="00610C79" w:rsidRDefault="007C13C4" w:rsidP="007C13C4">
      <w:pPr>
        <w:spacing w:line="360" w:lineRule="auto"/>
        <w:jc w:val="both"/>
        <w:rPr>
          <w:rFonts w:ascii="Times New Roman" w:hAnsi="Times New Roman" w:cs="Times New Roman"/>
          <w:b/>
          <w:sz w:val="24"/>
          <w:szCs w:val="24"/>
          <w:u w:val="single"/>
          <w:lang w:val="en-GB"/>
        </w:rPr>
      </w:pPr>
    </w:p>
    <w:p w:rsidR="007C13C4" w:rsidRPr="00610C79" w:rsidRDefault="007C13C4" w:rsidP="007C13C4">
      <w:pPr>
        <w:tabs>
          <w:tab w:val="left" w:pos="284"/>
        </w:tabs>
        <w:spacing w:line="360" w:lineRule="auto"/>
        <w:jc w:val="both"/>
        <w:rPr>
          <w:rFonts w:ascii="Times New Roman" w:hAnsi="Times New Roman" w:cs="Times New Roman"/>
          <w:sz w:val="24"/>
          <w:szCs w:val="24"/>
          <w:lang w:val="en-GB"/>
        </w:rPr>
      </w:pPr>
      <w:r w:rsidRPr="00610C79">
        <w:rPr>
          <w:rFonts w:ascii="Times New Roman" w:hAnsi="Times New Roman" w:cs="Times New Roman"/>
          <w:sz w:val="24"/>
          <w:lang w:val="en-GB"/>
        </w:rPr>
        <w:t>The</w:t>
      </w:r>
      <w:r w:rsidR="000700A5">
        <w:rPr>
          <w:rFonts w:ascii="Times New Roman" w:hAnsi="Times New Roman" w:cs="Times New Roman"/>
          <w:sz w:val="24"/>
          <w:lang w:val="en-GB"/>
        </w:rPr>
        <w:t xml:space="preserve"> layout of thesis has to be aesthetic</w:t>
      </w:r>
      <w:r w:rsidRPr="00610C79">
        <w:rPr>
          <w:rFonts w:ascii="Times New Roman" w:hAnsi="Times New Roman" w:cs="Times New Roman"/>
          <w:sz w:val="24"/>
          <w:lang w:val="en-GB"/>
        </w:rPr>
        <w:t xml:space="preserve"> and reflect a uniform appearance. Therefore, the following formal specifications have to be followed. </w:t>
      </w:r>
    </w:p>
    <w:p w:rsidR="007C13C4" w:rsidRPr="00610C79" w:rsidRDefault="00991875" w:rsidP="007C13C4">
      <w:pPr>
        <w:spacing w:line="360" w:lineRule="auto"/>
        <w:jc w:val="both"/>
        <w:rPr>
          <w:rFonts w:ascii="Times New Roman" w:hAnsi="Times New Roman" w:cs="Times New Roman"/>
          <w:sz w:val="24"/>
          <w:szCs w:val="24"/>
          <w:lang w:val="en-GB"/>
        </w:rPr>
      </w:pPr>
      <w:r w:rsidRPr="00610C79">
        <w:rPr>
          <w:rFonts w:ascii="Times New Roman" w:hAnsi="Times New Roman" w:cs="Times New Roman"/>
          <w:sz w:val="24"/>
          <w:szCs w:val="24"/>
          <w:lang w:val="en-GB"/>
        </w:rPr>
        <w:t>Thesis material should be organized as follows:</w:t>
      </w:r>
    </w:p>
    <w:p w:rsidR="00991875" w:rsidRPr="00610C79" w:rsidRDefault="00991875" w:rsidP="007C13C4">
      <w:pPr>
        <w:spacing w:line="360" w:lineRule="auto"/>
        <w:jc w:val="both"/>
        <w:rPr>
          <w:rFonts w:ascii="Times New Roman" w:hAnsi="Times New Roman" w:cs="Times New Roman"/>
          <w:sz w:val="24"/>
          <w:szCs w:val="24"/>
          <w:lang w:val="en-GB"/>
        </w:rPr>
      </w:pPr>
    </w:p>
    <w:p w:rsidR="000A614B" w:rsidRPr="00610C79" w:rsidRDefault="000A614B" w:rsidP="00310664">
      <w:pPr>
        <w:pStyle w:val="Listaszerbekezds"/>
        <w:numPr>
          <w:ilvl w:val="0"/>
          <w:numId w:val="2"/>
        </w:numPr>
        <w:spacing w:line="360" w:lineRule="auto"/>
        <w:jc w:val="both"/>
        <w:rPr>
          <w:rFonts w:ascii="Times New Roman" w:hAnsi="Times New Roman" w:cs="Times New Roman"/>
          <w:sz w:val="24"/>
          <w:szCs w:val="24"/>
          <w:lang w:val="en-GB"/>
        </w:rPr>
      </w:pPr>
      <w:r w:rsidRPr="00610C79">
        <w:rPr>
          <w:rFonts w:ascii="Times New Roman" w:hAnsi="Times New Roman" w:cs="Times New Roman"/>
          <w:b/>
          <w:sz w:val="24"/>
          <w:szCs w:val="24"/>
          <w:u w:val="single"/>
          <w:lang w:val="en-GB"/>
        </w:rPr>
        <w:t>Introduction, addressing the task/problem:</w:t>
      </w:r>
      <w:r w:rsidRPr="00610C79">
        <w:rPr>
          <w:rFonts w:ascii="Times New Roman" w:hAnsi="Times New Roman" w:cs="Times New Roman"/>
          <w:sz w:val="24"/>
          <w:szCs w:val="24"/>
          <w:lang w:val="en-GB"/>
        </w:rPr>
        <w:t xml:space="preserve"> </w:t>
      </w:r>
      <w:r w:rsidR="00091904" w:rsidRPr="00610C79">
        <w:rPr>
          <w:rFonts w:ascii="Times New Roman" w:hAnsi="Times New Roman" w:cs="Times New Roman"/>
          <w:sz w:val="24"/>
          <w:szCs w:val="24"/>
          <w:lang w:val="en-GB"/>
        </w:rPr>
        <w:t>deals with the theoretical and practical importance of the topic</w:t>
      </w:r>
      <w:r w:rsidR="00E16309" w:rsidRPr="00610C79">
        <w:rPr>
          <w:rFonts w:ascii="Times New Roman" w:hAnsi="Times New Roman" w:cs="Times New Roman"/>
          <w:sz w:val="24"/>
          <w:szCs w:val="24"/>
          <w:lang w:val="en-GB"/>
        </w:rPr>
        <w:t xml:space="preserve">, justifies </w:t>
      </w:r>
      <w:r w:rsidR="00364B06" w:rsidRPr="00610C79">
        <w:rPr>
          <w:rFonts w:ascii="Times New Roman" w:hAnsi="Times New Roman" w:cs="Times New Roman"/>
          <w:sz w:val="24"/>
          <w:szCs w:val="24"/>
          <w:lang w:val="en-GB"/>
        </w:rPr>
        <w:t xml:space="preserve">investigations and goals (2-3 pages). </w:t>
      </w:r>
      <w:r w:rsidR="00091904" w:rsidRPr="00610C79">
        <w:rPr>
          <w:rFonts w:ascii="Times New Roman" w:hAnsi="Times New Roman" w:cs="Times New Roman"/>
          <w:sz w:val="24"/>
          <w:szCs w:val="24"/>
          <w:lang w:val="en-GB"/>
        </w:rPr>
        <w:t xml:space="preserve"> </w:t>
      </w:r>
      <w:r w:rsidR="000F277A" w:rsidRPr="00610C79">
        <w:rPr>
          <w:rFonts w:ascii="Times New Roman" w:hAnsi="Times New Roman" w:cs="Times New Roman"/>
          <w:sz w:val="24"/>
          <w:szCs w:val="24"/>
          <w:lang w:val="en-GB"/>
        </w:rPr>
        <w:t>Clearly defines general goals of the inv</w:t>
      </w:r>
      <w:r w:rsidR="009D73BD" w:rsidRPr="00610C79">
        <w:rPr>
          <w:rFonts w:ascii="Times New Roman" w:hAnsi="Times New Roman" w:cs="Times New Roman"/>
          <w:sz w:val="24"/>
          <w:szCs w:val="24"/>
          <w:lang w:val="en-GB"/>
        </w:rPr>
        <w:t xml:space="preserve">estigations and </w:t>
      </w:r>
      <w:r w:rsidR="00310664" w:rsidRPr="00610C79">
        <w:rPr>
          <w:rFonts w:ascii="Times New Roman" w:hAnsi="Times New Roman" w:cs="Times New Roman"/>
          <w:sz w:val="24"/>
          <w:szCs w:val="24"/>
          <w:lang w:val="en-GB"/>
        </w:rPr>
        <w:t xml:space="preserve">detailed goals are formulated </w:t>
      </w:r>
      <w:r w:rsidR="009D73BD" w:rsidRPr="00610C79">
        <w:rPr>
          <w:rFonts w:ascii="Times New Roman" w:hAnsi="Times New Roman" w:cs="Times New Roman"/>
          <w:sz w:val="24"/>
          <w:szCs w:val="24"/>
          <w:lang w:val="en-GB"/>
        </w:rPr>
        <w:t>in 3-5 declarative</w:t>
      </w:r>
      <w:r w:rsidR="000F277A" w:rsidRPr="00610C79">
        <w:rPr>
          <w:rFonts w:ascii="Times New Roman" w:hAnsi="Times New Roman" w:cs="Times New Roman"/>
          <w:sz w:val="24"/>
          <w:szCs w:val="24"/>
          <w:lang w:val="en-GB"/>
        </w:rPr>
        <w:t xml:space="preserve"> sentences</w:t>
      </w:r>
      <w:r w:rsidR="009D73BD" w:rsidRPr="00610C79">
        <w:rPr>
          <w:rFonts w:ascii="Times New Roman" w:hAnsi="Times New Roman" w:cs="Times New Roman"/>
          <w:sz w:val="24"/>
          <w:szCs w:val="24"/>
          <w:lang w:val="en-GB"/>
        </w:rPr>
        <w:t xml:space="preserve"> (I investigated, I evaluated, I defined).</w:t>
      </w:r>
    </w:p>
    <w:p w:rsidR="00310664" w:rsidRPr="00610C79" w:rsidRDefault="00310664" w:rsidP="00310664">
      <w:pPr>
        <w:pStyle w:val="Listaszerbekezds"/>
        <w:numPr>
          <w:ilvl w:val="0"/>
          <w:numId w:val="2"/>
        </w:numPr>
        <w:spacing w:line="360" w:lineRule="auto"/>
        <w:jc w:val="both"/>
        <w:rPr>
          <w:rFonts w:ascii="Times New Roman" w:hAnsi="Times New Roman" w:cs="Times New Roman"/>
          <w:sz w:val="24"/>
          <w:szCs w:val="24"/>
          <w:lang w:val="en-GB"/>
        </w:rPr>
      </w:pPr>
      <w:r w:rsidRPr="00610C79">
        <w:rPr>
          <w:rFonts w:ascii="Times New Roman" w:hAnsi="Times New Roman" w:cs="Times New Roman"/>
          <w:b/>
          <w:sz w:val="24"/>
          <w:szCs w:val="24"/>
          <w:u w:val="single"/>
          <w:lang w:val="en-GB"/>
        </w:rPr>
        <w:t>Overview of the literature consulted:</w:t>
      </w:r>
      <w:r w:rsidRPr="00610C79">
        <w:rPr>
          <w:rFonts w:ascii="Times New Roman" w:hAnsi="Times New Roman" w:cs="Times New Roman"/>
          <w:sz w:val="24"/>
          <w:szCs w:val="24"/>
          <w:lang w:val="en-GB"/>
        </w:rPr>
        <w:t xml:space="preserve"> </w:t>
      </w:r>
      <w:r w:rsidR="000700A5">
        <w:rPr>
          <w:rFonts w:ascii="Times New Roman" w:hAnsi="Times New Roman" w:cs="Times New Roman"/>
          <w:sz w:val="24"/>
          <w:szCs w:val="24"/>
          <w:lang w:val="en-GB"/>
        </w:rPr>
        <w:t>detailed, systematic survey</w:t>
      </w:r>
      <w:r w:rsidR="00F44553" w:rsidRPr="00610C79">
        <w:rPr>
          <w:rFonts w:ascii="Times New Roman" w:hAnsi="Times New Roman" w:cs="Times New Roman"/>
          <w:sz w:val="24"/>
          <w:szCs w:val="24"/>
          <w:lang w:val="en-GB"/>
        </w:rPr>
        <w:t xml:space="preserve"> of the literature consulted, which aims to show the candidate’s proficiency. Min. number of entries: 25-30. </w:t>
      </w:r>
      <w:r w:rsidR="00960BAC" w:rsidRPr="00610C79">
        <w:rPr>
          <w:rFonts w:ascii="Times New Roman" w:hAnsi="Times New Roman" w:cs="Times New Roman"/>
          <w:sz w:val="24"/>
          <w:szCs w:val="24"/>
          <w:lang w:val="en-GB"/>
        </w:rPr>
        <w:t xml:space="preserve">1/3 of the </w:t>
      </w:r>
      <w:r w:rsidR="00960BAC" w:rsidRPr="004D20A3">
        <w:rPr>
          <w:rFonts w:ascii="Times New Roman" w:hAnsi="Times New Roman" w:cs="Times New Roman"/>
          <w:color w:val="FF0000"/>
          <w:sz w:val="24"/>
          <w:szCs w:val="24"/>
          <w:lang w:val="en-GB"/>
        </w:rPr>
        <w:t>sources should refer to Hungarian or foreign authors.</w:t>
      </w:r>
      <w:r w:rsidR="00960BAC" w:rsidRPr="00610C79">
        <w:rPr>
          <w:rFonts w:ascii="Times New Roman" w:hAnsi="Times New Roman" w:cs="Times New Roman"/>
          <w:sz w:val="24"/>
          <w:szCs w:val="24"/>
          <w:lang w:val="en-GB"/>
        </w:rPr>
        <w:t xml:space="preserve"> </w:t>
      </w:r>
    </w:p>
    <w:p w:rsidR="006B7CD0" w:rsidRPr="00610C79" w:rsidRDefault="006B7CD0" w:rsidP="006B7CD0">
      <w:pPr>
        <w:pStyle w:val="Listaszerbekezds"/>
        <w:spacing w:line="360" w:lineRule="auto"/>
        <w:jc w:val="both"/>
        <w:rPr>
          <w:rFonts w:ascii="Times New Roman" w:hAnsi="Times New Roman" w:cs="Times New Roman"/>
          <w:sz w:val="24"/>
          <w:szCs w:val="24"/>
          <w:lang w:val="en-GB"/>
        </w:rPr>
      </w:pPr>
      <w:r w:rsidRPr="00610C79">
        <w:rPr>
          <w:rFonts w:ascii="Times New Roman" w:hAnsi="Times New Roman" w:cs="Times New Roman"/>
          <w:sz w:val="24"/>
          <w:szCs w:val="24"/>
          <w:lang w:val="en-GB"/>
        </w:rPr>
        <w:lastRenderedPageBreak/>
        <w:t>The following documen</w:t>
      </w:r>
      <w:r w:rsidR="00BE3C39" w:rsidRPr="00610C79">
        <w:rPr>
          <w:rFonts w:ascii="Times New Roman" w:hAnsi="Times New Roman" w:cs="Times New Roman"/>
          <w:sz w:val="24"/>
          <w:szCs w:val="24"/>
          <w:lang w:val="en-GB"/>
        </w:rPr>
        <w:t>ts should not be referenced: legal regulations</w:t>
      </w:r>
      <w:r w:rsidRPr="00610C79">
        <w:rPr>
          <w:rFonts w:ascii="Times New Roman" w:hAnsi="Times New Roman" w:cs="Times New Roman"/>
          <w:sz w:val="24"/>
          <w:szCs w:val="24"/>
          <w:lang w:val="en-GB"/>
        </w:rPr>
        <w:t>, standard</w:t>
      </w:r>
      <w:r w:rsidR="00F83947" w:rsidRPr="00610C79">
        <w:rPr>
          <w:rFonts w:ascii="Times New Roman" w:hAnsi="Times New Roman" w:cs="Times New Roman"/>
          <w:sz w:val="24"/>
          <w:szCs w:val="24"/>
          <w:lang w:val="en-GB"/>
        </w:rPr>
        <w:t xml:space="preserve"> collections</w:t>
      </w:r>
      <w:r w:rsidRPr="00610C79">
        <w:rPr>
          <w:rFonts w:ascii="Times New Roman" w:hAnsi="Times New Roman" w:cs="Times New Roman"/>
          <w:sz w:val="24"/>
          <w:szCs w:val="24"/>
          <w:lang w:val="en-GB"/>
        </w:rPr>
        <w:t xml:space="preserve">, newspaper article, </w:t>
      </w:r>
      <w:r w:rsidR="00F83947" w:rsidRPr="00610C79">
        <w:rPr>
          <w:rFonts w:ascii="Times New Roman" w:hAnsi="Times New Roman" w:cs="Times New Roman"/>
          <w:sz w:val="24"/>
          <w:szCs w:val="24"/>
          <w:lang w:val="en-GB"/>
        </w:rPr>
        <w:t xml:space="preserve">not peer-reviewed </w:t>
      </w:r>
      <w:r w:rsidRPr="00610C79">
        <w:rPr>
          <w:rFonts w:ascii="Times New Roman" w:hAnsi="Times New Roman" w:cs="Times New Roman"/>
          <w:sz w:val="24"/>
          <w:szCs w:val="24"/>
          <w:lang w:val="en-GB"/>
        </w:rPr>
        <w:t>conference proceeding</w:t>
      </w:r>
      <w:r w:rsidR="00F83947" w:rsidRPr="00610C79">
        <w:rPr>
          <w:rFonts w:ascii="Times New Roman" w:hAnsi="Times New Roman" w:cs="Times New Roman"/>
          <w:sz w:val="24"/>
          <w:szCs w:val="24"/>
          <w:lang w:val="en-GB"/>
        </w:rPr>
        <w:t xml:space="preserve">s, abstract. References to online publications </w:t>
      </w:r>
      <w:r w:rsidR="0028791B" w:rsidRPr="00610C79">
        <w:rPr>
          <w:rFonts w:ascii="Times New Roman" w:hAnsi="Times New Roman" w:cs="Times New Roman"/>
          <w:sz w:val="24"/>
          <w:szCs w:val="24"/>
          <w:lang w:val="en-GB"/>
        </w:rPr>
        <w:t xml:space="preserve">should not exceed 20% of the sources. </w:t>
      </w:r>
      <w:r w:rsidR="00753F30" w:rsidRPr="00610C79">
        <w:rPr>
          <w:rFonts w:ascii="Times New Roman" w:hAnsi="Times New Roman" w:cs="Times New Roman"/>
          <w:sz w:val="24"/>
          <w:szCs w:val="24"/>
          <w:lang w:val="en-GB"/>
        </w:rPr>
        <w:t>Exceptions: Open Access scientific articles or On</w:t>
      </w:r>
      <w:r w:rsidR="002C2616" w:rsidRPr="00610C79">
        <w:rPr>
          <w:rFonts w:ascii="Times New Roman" w:hAnsi="Times New Roman" w:cs="Times New Roman"/>
          <w:sz w:val="24"/>
          <w:szCs w:val="24"/>
          <w:lang w:val="en-GB"/>
        </w:rPr>
        <w:t>-L</w:t>
      </w:r>
      <w:r w:rsidR="00753F30" w:rsidRPr="00610C79">
        <w:rPr>
          <w:rFonts w:ascii="Times New Roman" w:hAnsi="Times New Roman" w:cs="Times New Roman"/>
          <w:sz w:val="24"/>
          <w:szCs w:val="24"/>
          <w:lang w:val="en-GB"/>
        </w:rPr>
        <w:t>ine peer-reviewed scientific</w:t>
      </w:r>
      <w:r w:rsidR="002C2616" w:rsidRPr="00610C79">
        <w:rPr>
          <w:rFonts w:ascii="Times New Roman" w:hAnsi="Times New Roman" w:cs="Times New Roman"/>
          <w:sz w:val="24"/>
          <w:szCs w:val="24"/>
          <w:lang w:val="en-GB"/>
        </w:rPr>
        <w:t xml:space="preserve"> articles. </w:t>
      </w:r>
      <w:proofErr w:type="gramStart"/>
      <w:r w:rsidR="002C2616" w:rsidRPr="00610C79">
        <w:rPr>
          <w:rFonts w:ascii="Times New Roman" w:hAnsi="Times New Roman" w:cs="Times New Roman"/>
          <w:sz w:val="24"/>
          <w:szCs w:val="24"/>
          <w:lang w:val="en-GB"/>
        </w:rPr>
        <w:t>Expected literature:</w:t>
      </w:r>
      <w:r w:rsidR="00DA5B26" w:rsidRPr="00610C79">
        <w:rPr>
          <w:rFonts w:ascii="Times New Roman" w:hAnsi="Times New Roman" w:cs="Times New Roman"/>
          <w:sz w:val="24"/>
          <w:szCs w:val="24"/>
          <w:lang w:val="en-GB"/>
        </w:rPr>
        <w:t xml:space="preserve"> peer-reviewed scientific publications.</w:t>
      </w:r>
      <w:proofErr w:type="gramEnd"/>
      <w:r w:rsidR="00DA5B26" w:rsidRPr="00610C79">
        <w:rPr>
          <w:rFonts w:ascii="Times New Roman" w:hAnsi="Times New Roman" w:cs="Times New Roman"/>
          <w:sz w:val="24"/>
          <w:szCs w:val="24"/>
          <w:lang w:val="en-GB"/>
        </w:rPr>
        <w:t xml:space="preserve"> </w:t>
      </w:r>
      <w:r w:rsidR="001D7B55" w:rsidRPr="00610C79">
        <w:rPr>
          <w:rFonts w:ascii="Times New Roman" w:hAnsi="Times New Roman" w:cs="Times New Roman"/>
          <w:sz w:val="24"/>
          <w:szCs w:val="24"/>
          <w:lang w:val="en-GB"/>
        </w:rPr>
        <w:t xml:space="preserve">After each chapter the candidate is supposed to make critical observations related to the particular source. The candidate is required to define </w:t>
      </w:r>
      <w:r w:rsidR="00311222" w:rsidRPr="00610C79">
        <w:rPr>
          <w:rFonts w:ascii="Times New Roman" w:hAnsi="Times New Roman" w:cs="Times New Roman"/>
          <w:sz w:val="24"/>
          <w:szCs w:val="24"/>
          <w:lang w:val="en-GB"/>
        </w:rPr>
        <w:t xml:space="preserve">contradictions contained in the literature consulted and </w:t>
      </w:r>
      <w:r w:rsidR="00BB32C4" w:rsidRPr="00610C79">
        <w:rPr>
          <w:rFonts w:ascii="Times New Roman" w:hAnsi="Times New Roman" w:cs="Times New Roman"/>
          <w:sz w:val="24"/>
          <w:szCs w:val="24"/>
          <w:lang w:val="en-GB"/>
        </w:rPr>
        <w:t xml:space="preserve">find out </w:t>
      </w:r>
      <w:r w:rsidR="00311222" w:rsidRPr="00610C79">
        <w:rPr>
          <w:rFonts w:ascii="Times New Roman" w:hAnsi="Times New Roman" w:cs="Times New Roman"/>
          <w:sz w:val="24"/>
          <w:szCs w:val="24"/>
          <w:lang w:val="en-GB"/>
        </w:rPr>
        <w:t>whether the goals set in thesis will</w:t>
      </w:r>
      <w:r w:rsidR="008E6748">
        <w:rPr>
          <w:rFonts w:ascii="Times New Roman" w:hAnsi="Times New Roman" w:cs="Times New Roman"/>
          <w:sz w:val="24"/>
          <w:szCs w:val="24"/>
          <w:lang w:val="en-GB"/>
        </w:rPr>
        <w:t xml:space="preserve"> lead to the</w:t>
      </w:r>
      <w:r w:rsidR="00BB32C4" w:rsidRPr="00610C79">
        <w:rPr>
          <w:rFonts w:ascii="Times New Roman" w:hAnsi="Times New Roman" w:cs="Times New Roman"/>
          <w:sz w:val="24"/>
          <w:szCs w:val="24"/>
          <w:lang w:val="en-GB"/>
        </w:rPr>
        <w:t xml:space="preserve"> solutions. </w:t>
      </w:r>
      <w:r w:rsidR="005579AB" w:rsidRPr="00610C79">
        <w:rPr>
          <w:rFonts w:ascii="Times New Roman" w:hAnsi="Times New Roman" w:cs="Times New Roman"/>
          <w:sz w:val="24"/>
          <w:szCs w:val="24"/>
          <w:lang w:val="en-GB"/>
        </w:rPr>
        <w:t xml:space="preserve">Results in the literature consulted </w:t>
      </w:r>
      <w:r w:rsidR="00AE79AF" w:rsidRPr="00610C79">
        <w:rPr>
          <w:rFonts w:ascii="Times New Roman" w:hAnsi="Times New Roman" w:cs="Times New Roman"/>
          <w:sz w:val="24"/>
          <w:szCs w:val="24"/>
          <w:lang w:val="en-GB"/>
        </w:rPr>
        <w:t xml:space="preserve">should be analysed and assessed which should take no longer than 15-20 % of thesis. </w:t>
      </w:r>
      <w:r w:rsidR="00680E2C" w:rsidRPr="00610C79">
        <w:rPr>
          <w:rFonts w:ascii="Times New Roman" w:hAnsi="Times New Roman" w:cs="Times New Roman"/>
          <w:sz w:val="24"/>
          <w:szCs w:val="24"/>
          <w:lang w:val="en-GB"/>
        </w:rPr>
        <w:t>Mode of referencing will be elaborated below</w:t>
      </w:r>
      <w:r w:rsidR="000415C6" w:rsidRPr="00610C79">
        <w:rPr>
          <w:rFonts w:ascii="Times New Roman" w:hAnsi="Times New Roman" w:cs="Times New Roman"/>
          <w:sz w:val="24"/>
          <w:szCs w:val="24"/>
          <w:lang w:val="en-GB"/>
        </w:rPr>
        <w:t xml:space="preserve">. </w:t>
      </w:r>
      <w:r w:rsidR="005579AB" w:rsidRPr="00610C79">
        <w:rPr>
          <w:rFonts w:ascii="Times New Roman" w:hAnsi="Times New Roman" w:cs="Times New Roman"/>
          <w:sz w:val="24"/>
          <w:szCs w:val="24"/>
          <w:lang w:val="en-GB"/>
        </w:rPr>
        <w:t xml:space="preserve"> </w:t>
      </w:r>
      <w:r w:rsidR="00311222" w:rsidRPr="00610C79">
        <w:rPr>
          <w:rFonts w:ascii="Times New Roman" w:hAnsi="Times New Roman" w:cs="Times New Roman"/>
          <w:sz w:val="24"/>
          <w:szCs w:val="24"/>
          <w:lang w:val="en-GB"/>
        </w:rPr>
        <w:t xml:space="preserve"> </w:t>
      </w:r>
    </w:p>
    <w:p w:rsidR="00C0731E" w:rsidRPr="00610C79" w:rsidRDefault="00C0731E" w:rsidP="00C0731E">
      <w:pPr>
        <w:pStyle w:val="Listaszerbekezds"/>
        <w:numPr>
          <w:ilvl w:val="0"/>
          <w:numId w:val="2"/>
        </w:numPr>
        <w:spacing w:line="360" w:lineRule="auto"/>
        <w:jc w:val="both"/>
        <w:rPr>
          <w:rFonts w:ascii="Times New Roman" w:hAnsi="Times New Roman" w:cs="Times New Roman"/>
          <w:b/>
          <w:sz w:val="24"/>
          <w:szCs w:val="24"/>
          <w:lang w:val="en-GB"/>
        </w:rPr>
      </w:pPr>
      <w:r w:rsidRPr="00610C79">
        <w:rPr>
          <w:rFonts w:ascii="Times New Roman" w:hAnsi="Times New Roman" w:cs="Times New Roman"/>
          <w:b/>
          <w:sz w:val="24"/>
          <w:szCs w:val="24"/>
          <w:u w:val="single"/>
          <w:lang w:val="en-GB"/>
        </w:rPr>
        <w:t>Material and method:</w:t>
      </w:r>
      <w:r w:rsidRPr="00610C79">
        <w:rPr>
          <w:rFonts w:ascii="Times New Roman" w:hAnsi="Times New Roman" w:cs="Times New Roman"/>
          <w:b/>
          <w:sz w:val="24"/>
          <w:szCs w:val="24"/>
          <w:lang w:val="en-GB"/>
        </w:rPr>
        <w:t xml:space="preserve"> </w:t>
      </w:r>
      <w:r w:rsidR="00352448" w:rsidRPr="00610C79">
        <w:rPr>
          <w:rFonts w:ascii="Times New Roman" w:hAnsi="Times New Roman" w:cs="Times New Roman"/>
          <w:sz w:val="24"/>
          <w:szCs w:val="24"/>
          <w:lang w:val="en-GB"/>
        </w:rPr>
        <w:t>Materials and methods related to experiments, monographic analyses</w:t>
      </w:r>
      <w:r w:rsidR="00CE6609">
        <w:rPr>
          <w:rFonts w:ascii="Times New Roman" w:hAnsi="Times New Roman" w:cs="Times New Roman"/>
          <w:sz w:val="24"/>
          <w:szCs w:val="24"/>
          <w:lang w:val="en-GB"/>
        </w:rPr>
        <w:t>,</w:t>
      </w:r>
      <w:r w:rsidR="00352448" w:rsidRPr="00610C79">
        <w:rPr>
          <w:rFonts w:ascii="Times New Roman" w:hAnsi="Times New Roman" w:cs="Times New Roman"/>
          <w:sz w:val="24"/>
          <w:szCs w:val="24"/>
          <w:lang w:val="en-GB"/>
        </w:rPr>
        <w:t xml:space="preserve"> </w:t>
      </w:r>
      <w:r w:rsidR="009C7D71" w:rsidRPr="00610C79">
        <w:rPr>
          <w:rFonts w:ascii="Times New Roman" w:hAnsi="Times New Roman" w:cs="Times New Roman"/>
          <w:sz w:val="24"/>
          <w:szCs w:val="24"/>
          <w:lang w:val="en-GB"/>
        </w:rPr>
        <w:t xml:space="preserve">the methods of experimentation, circumstances of the investigation, modes of the analysis have to be described. </w:t>
      </w:r>
      <w:r w:rsidR="007C1D40" w:rsidRPr="00610C79">
        <w:rPr>
          <w:rFonts w:ascii="Times New Roman" w:hAnsi="Times New Roman" w:cs="Times New Roman"/>
          <w:sz w:val="24"/>
          <w:szCs w:val="24"/>
          <w:lang w:val="en-GB"/>
        </w:rPr>
        <w:t xml:space="preserve">This chapter should be written according to </w:t>
      </w:r>
      <w:r w:rsidR="00EC4A99" w:rsidRPr="00610C79">
        <w:rPr>
          <w:rFonts w:ascii="Times New Roman" w:hAnsi="Times New Roman" w:cs="Times New Roman"/>
          <w:sz w:val="24"/>
          <w:szCs w:val="24"/>
          <w:lang w:val="en-GB"/>
        </w:rPr>
        <w:t xml:space="preserve">the </w:t>
      </w:r>
      <w:r w:rsidR="007C1D40" w:rsidRPr="00610C79">
        <w:rPr>
          <w:rFonts w:ascii="Times New Roman" w:hAnsi="Times New Roman" w:cs="Times New Roman"/>
          <w:sz w:val="24"/>
          <w:szCs w:val="24"/>
          <w:lang w:val="en-GB"/>
        </w:rPr>
        <w:t xml:space="preserve">goals </w:t>
      </w:r>
      <w:r w:rsidR="00F61B9A" w:rsidRPr="00610C79">
        <w:rPr>
          <w:rFonts w:ascii="Times New Roman" w:hAnsi="Times New Roman" w:cs="Times New Roman"/>
          <w:sz w:val="24"/>
          <w:szCs w:val="24"/>
          <w:lang w:val="en-GB"/>
        </w:rPr>
        <w:t xml:space="preserve">previously set. </w:t>
      </w:r>
      <w:r w:rsidR="004F4021" w:rsidRPr="00610C79">
        <w:rPr>
          <w:rFonts w:ascii="Times New Roman" w:hAnsi="Times New Roman" w:cs="Times New Roman"/>
          <w:sz w:val="24"/>
          <w:szCs w:val="24"/>
          <w:lang w:val="en-GB"/>
        </w:rPr>
        <w:t xml:space="preserve">In case of experimental measurements the reproducibility of the description is a must. </w:t>
      </w:r>
      <w:r w:rsidR="00C37081" w:rsidRPr="00610C79">
        <w:rPr>
          <w:rFonts w:ascii="Times New Roman" w:hAnsi="Times New Roman" w:cs="Times New Roman"/>
          <w:sz w:val="24"/>
          <w:szCs w:val="24"/>
          <w:lang w:val="en-GB"/>
        </w:rPr>
        <w:t>Mandatory part of this ch</w:t>
      </w:r>
      <w:r w:rsidR="002D446C" w:rsidRPr="00610C79">
        <w:rPr>
          <w:rFonts w:ascii="Times New Roman" w:hAnsi="Times New Roman" w:cs="Times New Roman"/>
          <w:sz w:val="24"/>
          <w:szCs w:val="24"/>
          <w:lang w:val="en-GB"/>
        </w:rPr>
        <w:t xml:space="preserve">apter (in case of measurements): defining applied statistical procedures, failure, correlation values. </w:t>
      </w:r>
      <w:r w:rsidR="009D2CA3" w:rsidRPr="00610C79">
        <w:rPr>
          <w:rFonts w:ascii="Times New Roman" w:hAnsi="Times New Roman" w:cs="Times New Roman"/>
          <w:sz w:val="24"/>
          <w:szCs w:val="24"/>
          <w:lang w:val="en-GB"/>
        </w:rPr>
        <w:t>This chapter should not exceed 10-15% of the full length.</w:t>
      </w:r>
    </w:p>
    <w:p w:rsidR="00A25C33" w:rsidRPr="00610C79" w:rsidRDefault="00DC2D68" w:rsidP="00C0731E">
      <w:pPr>
        <w:pStyle w:val="Listaszerbekezds"/>
        <w:numPr>
          <w:ilvl w:val="0"/>
          <w:numId w:val="2"/>
        </w:numPr>
        <w:spacing w:line="360" w:lineRule="auto"/>
        <w:jc w:val="both"/>
        <w:rPr>
          <w:rFonts w:ascii="Times New Roman" w:hAnsi="Times New Roman" w:cs="Times New Roman"/>
          <w:b/>
          <w:sz w:val="24"/>
          <w:szCs w:val="24"/>
          <w:lang w:val="en-GB"/>
        </w:rPr>
      </w:pPr>
      <w:r w:rsidRPr="00610C79">
        <w:rPr>
          <w:rFonts w:ascii="Times New Roman" w:hAnsi="Times New Roman" w:cs="Times New Roman"/>
          <w:b/>
          <w:sz w:val="24"/>
          <w:szCs w:val="24"/>
          <w:u w:val="single"/>
          <w:lang w:val="en-GB"/>
        </w:rPr>
        <w:t>Results and their evaluation:</w:t>
      </w:r>
      <w:r w:rsidRPr="00610C79">
        <w:rPr>
          <w:rFonts w:ascii="Times New Roman" w:hAnsi="Times New Roman" w:cs="Times New Roman"/>
          <w:b/>
          <w:sz w:val="24"/>
          <w:szCs w:val="24"/>
          <w:lang w:val="en-GB"/>
        </w:rPr>
        <w:t xml:space="preserve"> </w:t>
      </w:r>
      <w:r w:rsidR="00AA0146" w:rsidRPr="00610C79">
        <w:rPr>
          <w:rFonts w:ascii="Times New Roman" w:hAnsi="Times New Roman" w:cs="Times New Roman"/>
          <w:sz w:val="24"/>
          <w:szCs w:val="24"/>
          <w:lang w:val="en-GB"/>
        </w:rPr>
        <w:t xml:space="preserve">This chapter includes the results of investigation and their analyses. </w:t>
      </w:r>
      <w:r w:rsidR="003D18A9" w:rsidRPr="00610C79">
        <w:rPr>
          <w:rFonts w:ascii="Times New Roman" w:hAnsi="Times New Roman" w:cs="Times New Roman"/>
          <w:sz w:val="24"/>
          <w:szCs w:val="24"/>
          <w:lang w:val="en-GB"/>
        </w:rPr>
        <w:t>This chapter should be written according to the goals (in that sequence) set previously. The results should be summarized in charts, illustrated with images and their reliability should be ver</w:t>
      </w:r>
      <w:r w:rsidR="00B62FAA" w:rsidRPr="00610C79">
        <w:rPr>
          <w:rFonts w:ascii="Times New Roman" w:hAnsi="Times New Roman" w:cs="Times New Roman"/>
          <w:sz w:val="24"/>
          <w:szCs w:val="24"/>
          <w:lang w:val="en-GB"/>
        </w:rPr>
        <w:t>ified (taking into account the</w:t>
      </w:r>
      <w:r w:rsidR="003D18A9" w:rsidRPr="00610C79">
        <w:rPr>
          <w:rFonts w:ascii="Times New Roman" w:hAnsi="Times New Roman" w:cs="Times New Roman"/>
          <w:sz w:val="24"/>
          <w:szCs w:val="24"/>
          <w:lang w:val="en-GB"/>
        </w:rPr>
        <w:t xml:space="preserve"> scientific characteristics</w:t>
      </w:r>
      <w:r w:rsidR="00B62FAA" w:rsidRPr="00610C79">
        <w:rPr>
          <w:rFonts w:ascii="Times New Roman" w:hAnsi="Times New Roman" w:cs="Times New Roman"/>
          <w:sz w:val="24"/>
          <w:szCs w:val="24"/>
          <w:lang w:val="en-GB"/>
        </w:rPr>
        <w:t xml:space="preserve"> of the particular field) with mathematical-statistical methods. </w:t>
      </w:r>
      <w:r w:rsidR="00A25C33" w:rsidRPr="00610C79">
        <w:rPr>
          <w:rFonts w:ascii="Times New Roman" w:hAnsi="Times New Roman" w:cs="Times New Roman"/>
          <w:sz w:val="24"/>
          <w:szCs w:val="24"/>
          <w:lang w:val="en-GB"/>
        </w:rPr>
        <w:t xml:space="preserve">The candidate is required to fix his/her results precisely and clearly. Also, these results should be explained and compared with other results. This chapter should make up 40-50% of the entire length. </w:t>
      </w:r>
    </w:p>
    <w:p w:rsidR="00DC2D68" w:rsidRPr="00610C79" w:rsidRDefault="00A25C33" w:rsidP="00C0731E">
      <w:pPr>
        <w:pStyle w:val="Listaszerbekezds"/>
        <w:numPr>
          <w:ilvl w:val="0"/>
          <w:numId w:val="2"/>
        </w:numPr>
        <w:spacing w:line="360" w:lineRule="auto"/>
        <w:jc w:val="both"/>
        <w:rPr>
          <w:rFonts w:ascii="Times New Roman" w:hAnsi="Times New Roman" w:cs="Times New Roman"/>
          <w:b/>
          <w:sz w:val="24"/>
          <w:szCs w:val="24"/>
          <w:u w:val="single"/>
          <w:lang w:val="en-GB"/>
        </w:rPr>
      </w:pPr>
      <w:r w:rsidRPr="00610C79">
        <w:rPr>
          <w:rFonts w:ascii="Times New Roman" w:hAnsi="Times New Roman" w:cs="Times New Roman"/>
          <w:b/>
          <w:sz w:val="24"/>
          <w:szCs w:val="24"/>
          <w:u w:val="single"/>
          <w:lang w:val="en-GB"/>
        </w:rPr>
        <w:t>Conclusions and suggestions:</w:t>
      </w:r>
      <w:r w:rsidRPr="00610C79">
        <w:rPr>
          <w:rFonts w:ascii="Times New Roman" w:hAnsi="Times New Roman" w:cs="Times New Roman"/>
          <w:sz w:val="24"/>
          <w:szCs w:val="24"/>
          <w:lang w:val="en-GB"/>
        </w:rPr>
        <w:t xml:space="preserve"> </w:t>
      </w:r>
      <w:r w:rsidR="00214C31" w:rsidRPr="00610C79">
        <w:rPr>
          <w:rFonts w:ascii="Times New Roman" w:hAnsi="Times New Roman" w:cs="Times New Roman"/>
          <w:sz w:val="24"/>
          <w:szCs w:val="24"/>
          <w:lang w:val="en-GB"/>
        </w:rPr>
        <w:t>This chapter should include the most essential conclusions drawn from the results.</w:t>
      </w:r>
      <w:r w:rsidR="00777FF7" w:rsidRPr="00610C79">
        <w:rPr>
          <w:rFonts w:ascii="Times New Roman" w:hAnsi="Times New Roman" w:cs="Times New Roman"/>
          <w:sz w:val="24"/>
          <w:szCs w:val="24"/>
          <w:lang w:val="en-GB"/>
        </w:rPr>
        <w:t xml:space="preserve"> Suggestions should be made for their practical applications and further development. </w:t>
      </w:r>
      <w:r w:rsidR="00471761" w:rsidRPr="00610C79">
        <w:rPr>
          <w:rFonts w:ascii="Times New Roman" w:hAnsi="Times New Roman" w:cs="Times New Roman"/>
          <w:sz w:val="24"/>
          <w:szCs w:val="24"/>
          <w:lang w:val="en-GB"/>
        </w:rPr>
        <w:t xml:space="preserve">This chapter can be unified with the previous one. This chapter </w:t>
      </w:r>
      <w:r w:rsidR="00AE0B4A" w:rsidRPr="00610C79">
        <w:rPr>
          <w:rFonts w:ascii="Times New Roman" w:hAnsi="Times New Roman" w:cs="Times New Roman"/>
          <w:sz w:val="24"/>
          <w:szCs w:val="24"/>
          <w:lang w:val="en-GB"/>
        </w:rPr>
        <w:t>should be</w:t>
      </w:r>
      <w:r w:rsidR="00BC7FB3" w:rsidRPr="00610C79">
        <w:rPr>
          <w:rFonts w:ascii="Times New Roman" w:hAnsi="Times New Roman" w:cs="Times New Roman"/>
          <w:sz w:val="24"/>
          <w:szCs w:val="24"/>
          <w:lang w:val="en-GB"/>
        </w:rPr>
        <w:t xml:space="preserve"> 2-3 pages</w:t>
      </w:r>
      <w:r w:rsidR="00CE6609">
        <w:rPr>
          <w:rFonts w:ascii="Times New Roman" w:hAnsi="Times New Roman" w:cs="Times New Roman"/>
          <w:sz w:val="24"/>
          <w:szCs w:val="24"/>
          <w:lang w:val="en-GB"/>
        </w:rPr>
        <w:t xml:space="preserve"> long</w:t>
      </w:r>
      <w:r w:rsidR="00BC7FB3" w:rsidRPr="00610C79">
        <w:rPr>
          <w:rFonts w:ascii="Times New Roman" w:hAnsi="Times New Roman" w:cs="Times New Roman"/>
          <w:sz w:val="24"/>
          <w:szCs w:val="24"/>
          <w:lang w:val="en-GB"/>
        </w:rPr>
        <w:t>.</w:t>
      </w:r>
    </w:p>
    <w:p w:rsidR="00BC7FB3" w:rsidRPr="00610C79" w:rsidRDefault="00C77F2D" w:rsidP="00C0731E">
      <w:pPr>
        <w:pStyle w:val="Listaszerbekezds"/>
        <w:numPr>
          <w:ilvl w:val="0"/>
          <w:numId w:val="2"/>
        </w:numPr>
        <w:spacing w:line="360" w:lineRule="auto"/>
        <w:jc w:val="both"/>
        <w:rPr>
          <w:rFonts w:ascii="Times New Roman" w:hAnsi="Times New Roman" w:cs="Times New Roman"/>
          <w:b/>
          <w:sz w:val="24"/>
          <w:szCs w:val="24"/>
          <w:u w:val="single"/>
          <w:lang w:val="en-GB"/>
        </w:rPr>
      </w:pPr>
      <w:r w:rsidRPr="00610C79">
        <w:rPr>
          <w:rFonts w:ascii="Times New Roman" w:hAnsi="Times New Roman" w:cs="Times New Roman"/>
          <w:b/>
          <w:sz w:val="24"/>
          <w:szCs w:val="24"/>
          <w:u w:val="single"/>
          <w:lang w:val="en-GB"/>
        </w:rPr>
        <w:t>Summary:</w:t>
      </w:r>
      <w:r w:rsidRPr="00610C79">
        <w:rPr>
          <w:rFonts w:ascii="Times New Roman" w:hAnsi="Times New Roman" w:cs="Times New Roman"/>
          <w:sz w:val="24"/>
          <w:szCs w:val="24"/>
          <w:lang w:val="en-GB"/>
        </w:rPr>
        <w:t xml:space="preserve"> </w:t>
      </w:r>
      <w:r w:rsidR="00D02986" w:rsidRPr="00610C79">
        <w:rPr>
          <w:rFonts w:ascii="Times New Roman" w:hAnsi="Times New Roman" w:cs="Times New Roman"/>
          <w:sz w:val="24"/>
          <w:szCs w:val="24"/>
          <w:lang w:val="en-GB"/>
        </w:rPr>
        <w:t xml:space="preserve">This chapter should not be longer than 3 pages. </w:t>
      </w:r>
      <w:r w:rsidR="0082502D" w:rsidRPr="00610C79">
        <w:rPr>
          <w:rFonts w:ascii="Times New Roman" w:hAnsi="Times New Roman" w:cs="Times New Roman"/>
          <w:sz w:val="24"/>
          <w:szCs w:val="24"/>
          <w:lang w:val="en-GB"/>
        </w:rPr>
        <w:t xml:space="preserve">It should be briefly described </w:t>
      </w:r>
      <w:r w:rsidR="0049158F" w:rsidRPr="00610C79">
        <w:rPr>
          <w:rFonts w:ascii="Times New Roman" w:hAnsi="Times New Roman" w:cs="Times New Roman"/>
          <w:sz w:val="24"/>
          <w:szCs w:val="24"/>
          <w:lang w:val="en-GB"/>
        </w:rPr>
        <w:t xml:space="preserve">under which circumstances the investigations have been conducted, which questions arouse, to what extent the general goals have been reached. </w:t>
      </w:r>
      <w:r w:rsidR="001E4E1A" w:rsidRPr="00610C79">
        <w:rPr>
          <w:rFonts w:ascii="Times New Roman" w:hAnsi="Times New Roman" w:cs="Times New Roman"/>
          <w:sz w:val="24"/>
          <w:szCs w:val="24"/>
          <w:lang w:val="en-GB"/>
        </w:rPr>
        <w:t>All th</w:t>
      </w:r>
      <w:r w:rsidR="00FE22D2" w:rsidRPr="00610C79">
        <w:rPr>
          <w:rFonts w:ascii="Times New Roman" w:hAnsi="Times New Roman" w:cs="Times New Roman"/>
          <w:sz w:val="24"/>
          <w:szCs w:val="24"/>
          <w:lang w:val="en-GB"/>
        </w:rPr>
        <w:t>e crucial results (if possible</w:t>
      </w:r>
      <w:r w:rsidR="001E4E1A" w:rsidRPr="00610C79">
        <w:rPr>
          <w:rFonts w:ascii="Times New Roman" w:hAnsi="Times New Roman" w:cs="Times New Roman"/>
          <w:sz w:val="24"/>
          <w:szCs w:val="24"/>
          <w:lang w:val="en-GB"/>
        </w:rPr>
        <w:t xml:space="preserve"> in </w:t>
      </w:r>
      <w:r w:rsidR="003401F9" w:rsidRPr="00610C79">
        <w:rPr>
          <w:rFonts w:ascii="Times New Roman" w:hAnsi="Times New Roman" w:cs="Times New Roman"/>
          <w:sz w:val="24"/>
          <w:szCs w:val="24"/>
          <w:lang w:val="en-GB"/>
        </w:rPr>
        <w:t>quantitative terms)</w:t>
      </w:r>
      <w:r w:rsidR="00AB03C1" w:rsidRPr="00610C79">
        <w:rPr>
          <w:rFonts w:ascii="Times New Roman" w:hAnsi="Times New Roman" w:cs="Times New Roman"/>
          <w:sz w:val="24"/>
          <w:szCs w:val="24"/>
          <w:lang w:val="en-GB"/>
        </w:rPr>
        <w:t xml:space="preserve">, statements and conclusions drawn should be mentioned. This should be formulated in a brief and clear manner. </w:t>
      </w:r>
    </w:p>
    <w:p w:rsidR="0042445F" w:rsidRPr="00610C79" w:rsidRDefault="0042445F" w:rsidP="0042445F">
      <w:pPr>
        <w:spacing w:line="360" w:lineRule="auto"/>
        <w:jc w:val="both"/>
        <w:rPr>
          <w:rFonts w:ascii="Times New Roman" w:hAnsi="Times New Roman" w:cs="Times New Roman"/>
          <w:b/>
          <w:sz w:val="24"/>
          <w:szCs w:val="24"/>
          <w:u w:val="single"/>
          <w:lang w:val="en-GB"/>
        </w:rPr>
      </w:pPr>
    </w:p>
    <w:p w:rsidR="0042445F" w:rsidRPr="00610C79" w:rsidRDefault="0042445F" w:rsidP="0042445F">
      <w:pPr>
        <w:spacing w:line="360" w:lineRule="auto"/>
        <w:jc w:val="both"/>
        <w:rPr>
          <w:rFonts w:ascii="Times New Roman" w:hAnsi="Times New Roman" w:cs="Times New Roman"/>
          <w:sz w:val="24"/>
          <w:szCs w:val="24"/>
          <w:u w:val="single"/>
          <w:lang w:val="en-GB"/>
        </w:rPr>
      </w:pPr>
      <w:r w:rsidRPr="00610C79">
        <w:rPr>
          <w:rFonts w:ascii="Times New Roman" w:hAnsi="Times New Roman" w:cs="Times New Roman"/>
          <w:sz w:val="24"/>
          <w:szCs w:val="24"/>
          <w:u w:val="single"/>
          <w:lang w:val="en-GB"/>
        </w:rPr>
        <w:lastRenderedPageBreak/>
        <w:t>Text and figures in the text</w:t>
      </w:r>
    </w:p>
    <w:p w:rsidR="00214C31" w:rsidRPr="00610C79" w:rsidRDefault="00214C31" w:rsidP="00214C31">
      <w:pPr>
        <w:spacing w:line="360" w:lineRule="auto"/>
        <w:jc w:val="both"/>
        <w:rPr>
          <w:rFonts w:ascii="Times New Roman" w:hAnsi="Times New Roman" w:cs="Times New Roman"/>
          <w:sz w:val="24"/>
          <w:szCs w:val="24"/>
          <w:u w:val="single"/>
          <w:lang w:val="en-GB"/>
        </w:rPr>
      </w:pPr>
    </w:p>
    <w:p w:rsidR="0042445F" w:rsidRPr="00610C79" w:rsidRDefault="0042445F" w:rsidP="00256340">
      <w:pPr>
        <w:tabs>
          <w:tab w:val="left" w:pos="284"/>
        </w:tabs>
        <w:spacing w:line="360" w:lineRule="auto"/>
        <w:jc w:val="both"/>
        <w:rPr>
          <w:rFonts w:ascii="Times New Roman" w:hAnsi="Times New Roman" w:cs="Times New Roman"/>
          <w:sz w:val="24"/>
          <w:lang w:val="en-GB"/>
        </w:rPr>
      </w:pPr>
      <w:r w:rsidRPr="00610C79">
        <w:rPr>
          <w:rFonts w:ascii="Times New Roman" w:hAnsi="Times New Roman" w:cs="Times New Roman"/>
          <w:sz w:val="24"/>
          <w:lang w:val="en-GB"/>
        </w:rPr>
        <w:t>The text is supposed to start with the Table of contents. The Table of contents (on a separate page)</w:t>
      </w:r>
      <w:r w:rsidR="009C5F9F">
        <w:rPr>
          <w:rFonts w:ascii="Times New Roman" w:hAnsi="Times New Roman" w:cs="Times New Roman"/>
          <w:sz w:val="24"/>
          <w:lang w:val="en-GB"/>
        </w:rPr>
        <w:t xml:space="preserve"> is followed by the List of </w:t>
      </w:r>
      <w:r w:rsidR="00E35B43" w:rsidRPr="00610C79">
        <w:rPr>
          <w:rFonts w:ascii="Times New Roman" w:hAnsi="Times New Roman" w:cs="Times New Roman"/>
          <w:sz w:val="24"/>
          <w:lang w:val="en-GB"/>
        </w:rPr>
        <w:t>abbreviations and symbols. T</w:t>
      </w:r>
      <w:r w:rsidRPr="00610C79">
        <w:rPr>
          <w:rFonts w:ascii="Times New Roman" w:hAnsi="Times New Roman" w:cs="Times New Roman"/>
          <w:sz w:val="24"/>
          <w:lang w:val="en-GB"/>
        </w:rPr>
        <w:t xml:space="preserve">he main text </w:t>
      </w:r>
      <w:r w:rsidR="00E35B43" w:rsidRPr="00610C79">
        <w:rPr>
          <w:rFonts w:ascii="Times New Roman" w:hAnsi="Times New Roman" w:cs="Times New Roman"/>
          <w:sz w:val="24"/>
          <w:lang w:val="en-GB"/>
        </w:rPr>
        <w:t xml:space="preserve">should start </w:t>
      </w:r>
      <w:r w:rsidRPr="00610C79">
        <w:rPr>
          <w:rFonts w:ascii="Times New Roman" w:hAnsi="Times New Roman" w:cs="Times New Roman"/>
          <w:sz w:val="24"/>
          <w:lang w:val="en-GB"/>
        </w:rPr>
        <w:t xml:space="preserve">with an introduction that briefly and clearly outlines the topic of your work and the survey of the specialized literature. The candidate has to prove his/her proficiency in the topic. </w:t>
      </w:r>
    </w:p>
    <w:p w:rsidR="00256340" w:rsidRPr="00610C79" w:rsidRDefault="00256340" w:rsidP="00256340">
      <w:pPr>
        <w:tabs>
          <w:tab w:val="left" w:pos="284"/>
        </w:tabs>
        <w:spacing w:line="360" w:lineRule="auto"/>
        <w:jc w:val="both"/>
        <w:rPr>
          <w:rFonts w:ascii="Times New Roman" w:hAnsi="Times New Roman" w:cs="Times New Roman"/>
          <w:b/>
          <w:sz w:val="24"/>
          <w:lang w:val="en-GB"/>
        </w:rPr>
      </w:pPr>
      <w:r w:rsidRPr="00610C79">
        <w:rPr>
          <w:rFonts w:ascii="Times New Roman" w:hAnsi="Times New Roman" w:cs="Times New Roman"/>
          <w:sz w:val="24"/>
          <w:lang w:val="en-GB"/>
        </w:rPr>
        <w:t xml:space="preserve">The text should be concise, clear and contain correct technical terms. It should be divided into chapters. Chapters, sections and sub-divisions should be marked with decimal digits. </w:t>
      </w:r>
      <w:r w:rsidRPr="00610C79">
        <w:rPr>
          <w:rFonts w:ascii="Times New Roman" w:hAnsi="Times New Roman" w:cs="Times New Roman"/>
          <w:b/>
          <w:sz w:val="24"/>
          <w:lang w:val="en-GB"/>
        </w:rPr>
        <w:t>The paper format should be DIN A4</w:t>
      </w:r>
      <w:r w:rsidR="00514972" w:rsidRPr="00610C79">
        <w:rPr>
          <w:rFonts w:ascii="Times New Roman" w:hAnsi="Times New Roman" w:cs="Times New Roman"/>
          <w:b/>
          <w:sz w:val="24"/>
          <w:lang w:val="en-GB"/>
        </w:rPr>
        <w:t xml:space="preserve"> (white paper)</w:t>
      </w:r>
      <w:r w:rsidR="003C5A5E" w:rsidRPr="00610C79">
        <w:rPr>
          <w:rFonts w:ascii="Times New Roman" w:hAnsi="Times New Roman" w:cs="Times New Roman"/>
          <w:b/>
          <w:sz w:val="24"/>
          <w:lang w:val="en-GB"/>
        </w:rPr>
        <w:t xml:space="preserve"> with 3 cm</w:t>
      </w:r>
      <w:r w:rsidRPr="00610C79">
        <w:rPr>
          <w:rFonts w:ascii="Times New Roman" w:hAnsi="Times New Roman" w:cs="Times New Roman"/>
          <w:b/>
          <w:sz w:val="24"/>
          <w:lang w:val="en-GB"/>
        </w:rPr>
        <w:t xml:space="preserve"> page margin on the left</w:t>
      </w:r>
      <w:r w:rsidR="003C5A5E" w:rsidRPr="00610C79">
        <w:rPr>
          <w:rFonts w:ascii="Times New Roman" w:hAnsi="Times New Roman" w:cs="Times New Roman"/>
          <w:b/>
          <w:sz w:val="24"/>
          <w:lang w:val="en-GB"/>
        </w:rPr>
        <w:t>, 2,5 cm page margin at the top, bottom and side</w:t>
      </w:r>
      <w:r w:rsidRPr="00610C79">
        <w:rPr>
          <w:rFonts w:ascii="Times New Roman" w:hAnsi="Times New Roman" w:cs="Times New Roman"/>
          <w:b/>
          <w:sz w:val="24"/>
          <w:lang w:val="en-GB"/>
        </w:rPr>
        <w:t xml:space="preserve"> to allow printing and binding.</w:t>
      </w:r>
      <w:r w:rsidR="003C5A5E" w:rsidRPr="00610C79">
        <w:rPr>
          <w:rFonts w:ascii="Times New Roman" w:hAnsi="Times New Roman" w:cs="Times New Roman"/>
          <w:b/>
          <w:sz w:val="24"/>
          <w:lang w:val="en-GB"/>
        </w:rPr>
        <w:t xml:space="preserve"> Text should be written in MS Word</w:t>
      </w:r>
      <w:r w:rsidR="001953CA" w:rsidRPr="00610C79">
        <w:rPr>
          <w:rFonts w:ascii="Times New Roman" w:hAnsi="Times New Roman" w:cs="Times New Roman"/>
          <w:b/>
          <w:sz w:val="24"/>
          <w:lang w:val="en-GB"/>
        </w:rPr>
        <w:t>, Times New Roman 12, 1</w:t>
      </w:r>
      <w:proofErr w:type="gramStart"/>
      <w:r w:rsidR="001953CA" w:rsidRPr="00610C79">
        <w:rPr>
          <w:rFonts w:ascii="Times New Roman" w:hAnsi="Times New Roman" w:cs="Times New Roman"/>
          <w:b/>
          <w:sz w:val="24"/>
          <w:lang w:val="en-GB"/>
        </w:rPr>
        <w:t>,5</w:t>
      </w:r>
      <w:proofErr w:type="gramEnd"/>
      <w:r w:rsidR="001953CA" w:rsidRPr="00610C79">
        <w:rPr>
          <w:rFonts w:ascii="Times New Roman" w:hAnsi="Times New Roman" w:cs="Times New Roman"/>
          <w:b/>
          <w:sz w:val="24"/>
          <w:lang w:val="en-GB"/>
        </w:rPr>
        <w:t xml:space="preserve"> line spacing. </w:t>
      </w:r>
    </w:p>
    <w:p w:rsidR="007C66BB" w:rsidRPr="00610C79" w:rsidRDefault="007C66BB" w:rsidP="00256340">
      <w:pPr>
        <w:tabs>
          <w:tab w:val="left" w:pos="284"/>
        </w:tabs>
        <w:spacing w:line="360" w:lineRule="auto"/>
        <w:jc w:val="both"/>
        <w:rPr>
          <w:rFonts w:ascii="Times New Roman" w:hAnsi="Times New Roman" w:cs="Times New Roman"/>
          <w:sz w:val="24"/>
          <w:lang w:val="en-GB"/>
        </w:rPr>
      </w:pPr>
      <w:r w:rsidRPr="00610C79">
        <w:rPr>
          <w:rFonts w:ascii="Times New Roman" w:hAnsi="Times New Roman" w:cs="Times New Roman"/>
          <w:sz w:val="24"/>
          <w:lang w:val="en-GB"/>
        </w:rPr>
        <w:t xml:space="preserve">The text may be enriched by formulas, diagrams, </w:t>
      </w:r>
      <w:r w:rsidR="00E23573" w:rsidRPr="00610C79">
        <w:rPr>
          <w:rFonts w:ascii="Times New Roman" w:hAnsi="Times New Roman" w:cs="Times New Roman"/>
          <w:sz w:val="24"/>
          <w:lang w:val="en-GB"/>
        </w:rPr>
        <w:t xml:space="preserve">figures, charts, maps, </w:t>
      </w:r>
      <w:proofErr w:type="spellStart"/>
      <w:r w:rsidR="00E23573" w:rsidRPr="00610C79">
        <w:rPr>
          <w:rFonts w:ascii="Times New Roman" w:hAnsi="Times New Roman" w:cs="Times New Roman"/>
          <w:sz w:val="24"/>
          <w:lang w:val="en-GB"/>
        </w:rPr>
        <w:t>color</w:t>
      </w:r>
      <w:proofErr w:type="spellEnd"/>
      <w:r w:rsidR="00E23573" w:rsidRPr="00610C79">
        <w:rPr>
          <w:rFonts w:ascii="Times New Roman" w:hAnsi="Times New Roman" w:cs="Times New Roman"/>
          <w:sz w:val="24"/>
          <w:lang w:val="en-GB"/>
        </w:rPr>
        <w:t xml:space="preserve"> pictures. </w:t>
      </w:r>
      <w:r w:rsidR="008B1BF4" w:rsidRPr="00610C79">
        <w:rPr>
          <w:rFonts w:ascii="Times New Roman" w:hAnsi="Times New Roman" w:cs="Times New Roman"/>
          <w:sz w:val="24"/>
          <w:lang w:val="en-GB"/>
        </w:rPr>
        <w:t xml:space="preserve">Their size should not exceed half or three quarter of the paper (A4). </w:t>
      </w:r>
      <w:r w:rsidR="00505497" w:rsidRPr="00610C79">
        <w:rPr>
          <w:rFonts w:ascii="Times New Roman" w:hAnsi="Times New Roman" w:cs="Times New Roman"/>
          <w:sz w:val="24"/>
          <w:lang w:val="en-GB"/>
        </w:rPr>
        <w:t xml:space="preserve">Illustrations, charts which exceed the aforementioned limit should be placed in the appendix. </w:t>
      </w:r>
    </w:p>
    <w:p w:rsidR="00145DE0" w:rsidRPr="00610C79" w:rsidRDefault="0059380D" w:rsidP="00693C93">
      <w:pPr>
        <w:pStyle w:val="Listaszerbekezds"/>
        <w:numPr>
          <w:ilvl w:val="0"/>
          <w:numId w:val="4"/>
        </w:numPr>
        <w:tabs>
          <w:tab w:val="left" w:pos="284"/>
        </w:tabs>
        <w:spacing w:line="360" w:lineRule="auto"/>
        <w:jc w:val="both"/>
        <w:rPr>
          <w:rFonts w:ascii="Times New Roman" w:hAnsi="Times New Roman" w:cs="Times New Roman"/>
          <w:sz w:val="24"/>
          <w:lang w:val="en-GB"/>
        </w:rPr>
      </w:pPr>
      <w:r w:rsidRPr="00610C79">
        <w:rPr>
          <w:rFonts w:ascii="Times New Roman" w:hAnsi="Times New Roman" w:cs="Times New Roman"/>
          <w:sz w:val="24"/>
          <w:lang w:val="en-GB"/>
        </w:rPr>
        <w:t xml:space="preserve">Formulas should be placed 3 cm from the margin which (if there are several) should be numbered at the end of the line between round brackets. </w:t>
      </w:r>
      <w:r w:rsidR="000A398F" w:rsidRPr="00610C79">
        <w:rPr>
          <w:rFonts w:ascii="Times New Roman" w:hAnsi="Times New Roman" w:cs="Times New Roman"/>
          <w:sz w:val="24"/>
          <w:lang w:val="en-GB"/>
        </w:rPr>
        <w:t xml:space="preserve">Elements of the </w:t>
      </w:r>
      <w:r w:rsidR="0036127C" w:rsidRPr="00610C79">
        <w:rPr>
          <w:rFonts w:ascii="Times New Roman" w:hAnsi="Times New Roman" w:cs="Times New Roman"/>
          <w:sz w:val="24"/>
          <w:lang w:val="en-GB"/>
        </w:rPr>
        <w:t>formula should be explained.</w:t>
      </w:r>
    </w:p>
    <w:p w:rsidR="0036127C" w:rsidRPr="00610C79" w:rsidRDefault="0036127C" w:rsidP="00693C93">
      <w:pPr>
        <w:pStyle w:val="Listaszerbekezds"/>
        <w:numPr>
          <w:ilvl w:val="0"/>
          <w:numId w:val="4"/>
        </w:numPr>
        <w:tabs>
          <w:tab w:val="left" w:pos="284"/>
        </w:tabs>
        <w:spacing w:line="360" w:lineRule="auto"/>
        <w:jc w:val="both"/>
        <w:rPr>
          <w:rFonts w:ascii="Times New Roman" w:hAnsi="Times New Roman" w:cs="Times New Roman"/>
          <w:sz w:val="24"/>
          <w:lang w:val="en-GB"/>
        </w:rPr>
      </w:pPr>
      <w:r w:rsidRPr="00610C79">
        <w:rPr>
          <w:rFonts w:ascii="Times New Roman" w:hAnsi="Times New Roman" w:cs="Times New Roman"/>
          <w:sz w:val="24"/>
          <w:lang w:val="en-GB"/>
        </w:rPr>
        <w:t xml:space="preserve">Diagrams should be placed in the middle of the page. </w:t>
      </w:r>
      <w:r w:rsidR="00D612E4" w:rsidRPr="00610C79">
        <w:rPr>
          <w:rFonts w:ascii="Times New Roman" w:hAnsi="Times New Roman" w:cs="Times New Roman"/>
          <w:sz w:val="24"/>
          <w:lang w:val="en-GB"/>
        </w:rPr>
        <w:t xml:space="preserve">Below serial number, title and referencing (source!) should be indicated. </w:t>
      </w:r>
      <w:r w:rsidR="00A62A09" w:rsidRPr="00610C79">
        <w:rPr>
          <w:rFonts w:ascii="Times New Roman" w:hAnsi="Times New Roman" w:cs="Times New Roman"/>
          <w:sz w:val="24"/>
          <w:lang w:val="en-GB"/>
        </w:rPr>
        <w:t>P</w:t>
      </w:r>
      <w:r w:rsidR="00F119CB" w:rsidRPr="00610C79">
        <w:rPr>
          <w:rFonts w:ascii="Times New Roman" w:hAnsi="Times New Roman" w:cs="Times New Roman"/>
          <w:sz w:val="24"/>
          <w:lang w:val="en-GB"/>
        </w:rPr>
        <w:t>hotos or parts scanned from bro</w:t>
      </w:r>
      <w:r w:rsidR="00A62A09" w:rsidRPr="00610C79">
        <w:rPr>
          <w:rFonts w:ascii="Times New Roman" w:hAnsi="Times New Roman" w:cs="Times New Roman"/>
          <w:sz w:val="24"/>
          <w:lang w:val="en-GB"/>
        </w:rPr>
        <w:t xml:space="preserve">chures </w:t>
      </w:r>
      <w:r w:rsidR="00F119CB" w:rsidRPr="00610C79">
        <w:rPr>
          <w:rFonts w:ascii="Times New Roman" w:hAnsi="Times New Roman" w:cs="Times New Roman"/>
          <w:sz w:val="24"/>
          <w:lang w:val="en-GB"/>
        </w:rPr>
        <w:t>can be used.</w:t>
      </w:r>
    </w:p>
    <w:p w:rsidR="003D6F72" w:rsidRPr="00610C79" w:rsidRDefault="003D6F72" w:rsidP="00693C93">
      <w:pPr>
        <w:pStyle w:val="Listaszerbekezds"/>
        <w:numPr>
          <w:ilvl w:val="0"/>
          <w:numId w:val="4"/>
        </w:numPr>
        <w:tabs>
          <w:tab w:val="left" w:pos="284"/>
        </w:tabs>
        <w:spacing w:line="360" w:lineRule="auto"/>
        <w:jc w:val="both"/>
        <w:rPr>
          <w:rFonts w:ascii="Times New Roman" w:hAnsi="Times New Roman" w:cs="Times New Roman"/>
          <w:sz w:val="24"/>
          <w:lang w:val="en-GB"/>
        </w:rPr>
      </w:pPr>
      <w:r w:rsidRPr="00610C79">
        <w:rPr>
          <w:rFonts w:ascii="Times New Roman" w:hAnsi="Times New Roman" w:cs="Times New Roman"/>
          <w:sz w:val="24"/>
          <w:lang w:val="en-GB"/>
        </w:rPr>
        <w:t xml:space="preserve">Numbers and captions appear above the charts. </w:t>
      </w:r>
      <w:r w:rsidR="00FA7B7C" w:rsidRPr="00610C79">
        <w:rPr>
          <w:rFonts w:ascii="Times New Roman" w:hAnsi="Times New Roman" w:cs="Times New Roman"/>
          <w:sz w:val="24"/>
          <w:lang w:val="en-GB"/>
        </w:rPr>
        <w:t>Charts should have a title and if necessary they should be referenced properly</w:t>
      </w:r>
      <w:r w:rsidR="009C5F9F">
        <w:rPr>
          <w:rFonts w:ascii="Times New Roman" w:hAnsi="Times New Roman" w:cs="Times New Roman"/>
          <w:sz w:val="24"/>
          <w:lang w:val="en-GB"/>
        </w:rPr>
        <w:t>.</w:t>
      </w:r>
    </w:p>
    <w:p w:rsidR="00FA7B7C" w:rsidRPr="00610C79" w:rsidRDefault="00FA7B7C" w:rsidP="00693C93">
      <w:pPr>
        <w:pStyle w:val="Listaszerbekezds"/>
        <w:numPr>
          <w:ilvl w:val="0"/>
          <w:numId w:val="4"/>
        </w:numPr>
        <w:tabs>
          <w:tab w:val="left" w:pos="284"/>
        </w:tabs>
        <w:spacing w:line="360" w:lineRule="auto"/>
        <w:jc w:val="both"/>
        <w:rPr>
          <w:rFonts w:ascii="Times New Roman" w:hAnsi="Times New Roman" w:cs="Times New Roman"/>
          <w:sz w:val="24"/>
          <w:lang w:val="en-GB"/>
        </w:rPr>
      </w:pPr>
      <w:r w:rsidRPr="00610C79">
        <w:rPr>
          <w:rFonts w:ascii="Times New Roman" w:hAnsi="Times New Roman" w:cs="Times New Roman"/>
          <w:sz w:val="24"/>
          <w:lang w:val="en-GB"/>
        </w:rPr>
        <w:t>Charts, diagrams should be referenced in the text.</w:t>
      </w:r>
    </w:p>
    <w:p w:rsidR="006A5114" w:rsidRPr="00610C79" w:rsidRDefault="006A5114" w:rsidP="00693C93">
      <w:pPr>
        <w:pStyle w:val="Listaszerbekezds"/>
        <w:numPr>
          <w:ilvl w:val="0"/>
          <w:numId w:val="4"/>
        </w:numPr>
        <w:tabs>
          <w:tab w:val="left" w:pos="284"/>
        </w:tabs>
        <w:spacing w:line="360" w:lineRule="auto"/>
        <w:jc w:val="both"/>
        <w:rPr>
          <w:rFonts w:ascii="Times New Roman" w:hAnsi="Times New Roman" w:cs="Times New Roman"/>
          <w:sz w:val="24"/>
          <w:lang w:val="en-GB"/>
        </w:rPr>
      </w:pPr>
      <w:r w:rsidRPr="00610C79">
        <w:rPr>
          <w:rFonts w:ascii="Times New Roman" w:hAnsi="Times New Roman" w:cs="Times New Roman"/>
          <w:sz w:val="24"/>
          <w:lang w:val="en-GB"/>
        </w:rPr>
        <w:t>SI (</w:t>
      </w:r>
      <w:proofErr w:type="spellStart"/>
      <w:r w:rsidRPr="00610C79">
        <w:rPr>
          <w:rFonts w:ascii="Times New Roman" w:hAnsi="Times New Roman" w:cs="Times New Roman"/>
          <w:sz w:val="24"/>
          <w:lang w:val="en-GB"/>
        </w:rPr>
        <w:t>Systéme</w:t>
      </w:r>
      <w:proofErr w:type="spellEnd"/>
      <w:r w:rsidRPr="00610C79">
        <w:rPr>
          <w:rFonts w:ascii="Times New Roman" w:hAnsi="Times New Roman" w:cs="Times New Roman"/>
          <w:sz w:val="24"/>
          <w:lang w:val="en-GB"/>
        </w:rPr>
        <w:t xml:space="preserve"> International </w:t>
      </w:r>
      <w:proofErr w:type="spellStart"/>
      <w:r w:rsidRPr="00610C79">
        <w:rPr>
          <w:rFonts w:ascii="Times New Roman" w:hAnsi="Times New Roman" w:cs="Times New Roman"/>
          <w:sz w:val="24"/>
          <w:lang w:val="en-GB"/>
        </w:rPr>
        <w:t>d’Unités</w:t>
      </w:r>
      <w:proofErr w:type="spellEnd"/>
      <w:r w:rsidRPr="00610C79">
        <w:rPr>
          <w:rFonts w:ascii="Times New Roman" w:hAnsi="Times New Roman" w:cs="Times New Roman"/>
          <w:sz w:val="24"/>
          <w:lang w:val="en-GB"/>
        </w:rPr>
        <w:t xml:space="preserve">) should be applied </w:t>
      </w:r>
      <w:r w:rsidR="00C60699" w:rsidRPr="00610C79">
        <w:rPr>
          <w:rFonts w:ascii="Times New Roman" w:hAnsi="Times New Roman" w:cs="Times New Roman"/>
          <w:sz w:val="24"/>
          <w:lang w:val="en-GB"/>
        </w:rPr>
        <w:t xml:space="preserve">when measuring </w:t>
      </w:r>
      <w:r w:rsidR="001E6812" w:rsidRPr="00610C79">
        <w:rPr>
          <w:rFonts w:ascii="Times New Roman" w:hAnsi="Times New Roman" w:cs="Times New Roman"/>
          <w:sz w:val="24"/>
          <w:lang w:val="en-GB"/>
        </w:rPr>
        <w:t xml:space="preserve">and referring to </w:t>
      </w:r>
      <w:r w:rsidR="00C60699" w:rsidRPr="00610C79">
        <w:rPr>
          <w:rFonts w:ascii="Times New Roman" w:hAnsi="Times New Roman" w:cs="Times New Roman"/>
          <w:sz w:val="24"/>
          <w:lang w:val="en-GB"/>
        </w:rPr>
        <w:t xml:space="preserve">physical quantities. </w:t>
      </w:r>
    </w:p>
    <w:p w:rsidR="00476893" w:rsidRPr="00610C79" w:rsidRDefault="00476893" w:rsidP="00476893">
      <w:pPr>
        <w:tabs>
          <w:tab w:val="left" w:pos="284"/>
        </w:tabs>
        <w:spacing w:line="360" w:lineRule="auto"/>
        <w:jc w:val="both"/>
        <w:rPr>
          <w:rFonts w:ascii="Times New Roman" w:hAnsi="Times New Roman" w:cs="Times New Roman"/>
          <w:sz w:val="24"/>
          <w:lang w:val="en-GB"/>
        </w:rPr>
      </w:pPr>
      <w:r w:rsidRPr="00610C79">
        <w:rPr>
          <w:rFonts w:ascii="Times New Roman" w:hAnsi="Times New Roman" w:cs="Times New Roman"/>
          <w:sz w:val="24"/>
          <w:lang w:val="en-GB"/>
        </w:rPr>
        <w:t>Any source of information should be referenced appropriately</w:t>
      </w:r>
      <w:r w:rsidR="009C5F9F">
        <w:rPr>
          <w:rFonts w:ascii="Times New Roman" w:hAnsi="Times New Roman" w:cs="Times New Roman"/>
          <w:sz w:val="24"/>
          <w:lang w:val="en-GB"/>
        </w:rPr>
        <w:t xml:space="preserve"> (the L</w:t>
      </w:r>
      <w:r w:rsidR="00FA30BF" w:rsidRPr="00610C79">
        <w:rPr>
          <w:rFonts w:ascii="Times New Roman" w:hAnsi="Times New Roman" w:cs="Times New Roman"/>
          <w:sz w:val="24"/>
          <w:lang w:val="en-GB"/>
        </w:rPr>
        <w:t>ist of references should include s</w:t>
      </w:r>
      <w:r w:rsidR="00CE4CFC" w:rsidRPr="00610C79">
        <w:rPr>
          <w:rFonts w:ascii="Times New Roman" w:hAnsi="Times New Roman" w:cs="Times New Roman"/>
          <w:sz w:val="24"/>
          <w:lang w:val="en-GB"/>
        </w:rPr>
        <w:t>ources which the candidate consulted or for which the candidate referred in the text)</w:t>
      </w:r>
      <w:r w:rsidRPr="00610C79">
        <w:rPr>
          <w:rFonts w:ascii="Times New Roman" w:hAnsi="Times New Roman" w:cs="Times New Roman"/>
          <w:sz w:val="24"/>
          <w:lang w:val="en-GB"/>
        </w:rPr>
        <w:t>.</w:t>
      </w:r>
    </w:p>
    <w:p w:rsidR="00CE4CFC" w:rsidRPr="00610C79" w:rsidRDefault="00CE4CFC" w:rsidP="00476893">
      <w:pPr>
        <w:tabs>
          <w:tab w:val="left" w:pos="284"/>
        </w:tabs>
        <w:spacing w:line="360" w:lineRule="auto"/>
        <w:jc w:val="both"/>
        <w:rPr>
          <w:rFonts w:ascii="Times New Roman" w:hAnsi="Times New Roman" w:cs="Times New Roman"/>
          <w:sz w:val="24"/>
          <w:lang w:val="en-GB"/>
        </w:rPr>
      </w:pPr>
      <w:r w:rsidRPr="00610C79">
        <w:rPr>
          <w:rFonts w:ascii="Times New Roman" w:hAnsi="Times New Roman" w:cs="Times New Roman"/>
          <w:sz w:val="24"/>
          <w:lang w:val="en-GB"/>
        </w:rPr>
        <w:t>Numbering should be designated in square brackets: [4]</w:t>
      </w:r>
      <w:r w:rsidR="003057EC" w:rsidRPr="00610C79">
        <w:rPr>
          <w:rFonts w:ascii="Times New Roman" w:hAnsi="Times New Roman" w:cs="Times New Roman"/>
          <w:sz w:val="24"/>
          <w:lang w:val="en-GB"/>
        </w:rPr>
        <w:t xml:space="preserve"> </w:t>
      </w:r>
      <w:proofErr w:type="gramStart"/>
      <w:r w:rsidR="003057EC" w:rsidRPr="00610C79">
        <w:rPr>
          <w:rFonts w:ascii="Times New Roman" w:hAnsi="Times New Roman" w:cs="Times New Roman"/>
          <w:sz w:val="24"/>
          <w:lang w:val="en-GB"/>
        </w:rPr>
        <w:t>The</w:t>
      </w:r>
      <w:proofErr w:type="gramEnd"/>
      <w:r w:rsidR="003057EC" w:rsidRPr="00610C79">
        <w:rPr>
          <w:rFonts w:ascii="Times New Roman" w:hAnsi="Times New Roman" w:cs="Times New Roman"/>
          <w:sz w:val="24"/>
          <w:lang w:val="en-GB"/>
        </w:rPr>
        <w:t xml:space="preserve"> numbers referenced throughout the text should be equivalent to the numbers indicated in the List of references. Numbering </w:t>
      </w:r>
      <w:r w:rsidR="00F53F67" w:rsidRPr="00610C79">
        <w:rPr>
          <w:rFonts w:ascii="Times New Roman" w:hAnsi="Times New Roman" w:cs="Times New Roman"/>
          <w:sz w:val="24"/>
          <w:lang w:val="en-GB"/>
        </w:rPr>
        <w:t>(of references and tables)</w:t>
      </w:r>
      <w:r w:rsidR="009D7634" w:rsidRPr="00610C79">
        <w:rPr>
          <w:rFonts w:ascii="Times New Roman" w:hAnsi="Times New Roman" w:cs="Times New Roman"/>
          <w:sz w:val="24"/>
          <w:lang w:val="en-GB"/>
        </w:rPr>
        <w:t xml:space="preserve"> should be in Arabic numerals.</w:t>
      </w:r>
    </w:p>
    <w:p w:rsidR="00EB5646" w:rsidRDefault="00EB5646" w:rsidP="00476893">
      <w:pPr>
        <w:tabs>
          <w:tab w:val="left" w:pos="284"/>
        </w:tabs>
        <w:spacing w:line="360" w:lineRule="auto"/>
        <w:jc w:val="both"/>
        <w:rPr>
          <w:rFonts w:ascii="Times New Roman" w:hAnsi="Times New Roman" w:cs="Times New Roman"/>
          <w:sz w:val="24"/>
          <w:lang w:val="en-GB"/>
        </w:rPr>
      </w:pPr>
    </w:p>
    <w:p w:rsidR="007F2B8E" w:rsidRPr="00913EBB" w:rsidRDefault="007F2B8E" w:rsidP="00476893">
      <w:pPr>
        <w:tabs>
          <w:tab w:val="left" w:pos="284"/>
        </w:tabs>
        <w:spacing w:line="360" w:lineRule="auto"/>
        <w:jc w:val="both"/>
        <w:rPr>
          <w:rFonts w:ascii="Times New Roman" w:hAnsi="Times New Roman" w:cs="Times New Roman"/>
          <w:color w:val="FF0000"/>
          <w:sz w:val="24"/>
          <w:lang w:val="en-GB"/>
        </w:rPr>
      </w:pPr>
      <w:r w:rsidRPr="00913EBB">
        <w:rPr>
          <w:rFonts w:ascii="Times New Roman" w:hAnsi="Times New Roman" w:cs="Times New Roman"/>
          <w:color w:val="FF0000"/>
          <w:sz w:val="24"/>
          <w:lang w:val="en-GB"/>
        </w:rPr>
        <w:lastRenderedPageBreak/>
        <w:t>The List of References</w:t>
      </w:r>
      <w:r w:rsidR="004838F1" w:rsidRPr="00913EBB">
        <w:rPr>
          <w:rFonts w:ascii="Times New Roman" w:hAnsi="Times New Roman" w:cs="Times New Roman"/>
          <w:color w:val="FF0000"/>
          <w:sz w:val="24"/>
          <w:lang w:val="en-GB"/>
        </w:rPr>
        <w:t xml:space="preserve"> is required to include an</w:t>
      </w:r>
      <w:r w:rsidR="009424F2" w:rsidRPr="00913EBB">
        <w:rPr>
          <w:rFonts w:ascii="Times New Roman" w:hAnsi="Times New Roman" w:cs="Times New Roman"/>
          <w:color w:val="FF0000"/>
          <w:sz w:val="24"/>
          <w:lang w:val="en-GB"/>
        </w:rPr>
        <w:t xml:space="preserve"> overview of </w:t>
      </w:r>
      <w:r w:rsidR="004838F1" w:rsidRPr="00913EBB">
        <w:rPr>
          <w:rFonts w:ascii="Times New Roman" w:hAnsi="Times New Roman" w:cs="Times New Roman"/>
          <w:color w:val="FF0000"/>
          <w:sz w:val="24"/>
          <w:lang w:val="en-GB"/>
        </w:rPr>
        <w:t xml:space="preserve">the </w:t>
      </w:r>
      <w:r w:rsidR="009424F2" w:rsidRPr="00913EBB">
        <w:rPr>
          <w:rFonts w:ascii="Times New Roman" w:hAnsi="Times New Roman" w:cs="Times New Roman"/>
          <w:color w:val="FF0000"/>
          <w:sz w:val="24"/>
          <w:lang w:val="en-GB"/>
        </w:rPr>
        <w:t>national litera</w:t>
      </w:r>
      <w:r w:rsidR="004838F1" w:rsidRPr="00913EBB">
        <w:rPr>
          <w:rFonts w:ascii="Times New Roman" w:hAnsi="Times New Roman" w:cs="Times New Roman"/>
          <w:color w:val="FF0000"/>
          <w:sz w:val="24"/>
          <w:lang w:val="en-GB"/>
        </w:rPr>
        <w:t>t</w:t>
      </w:r>
      <w:r w:rsidR="009424F2" w:rsidRPr="00913EBB">
        <w:rPr>
          <w:rFonts w:ascii="Times New Roman" w:hAnsi="Times New Roman" w:cs="Times New Roman"/>
          <w:color w:val="FF0000"/>
          <w:sz w:val="24"/>
          <w:lang w:val="en-GB"/>
        </w:rPr>
        <w:t>ure</w:t>
      </w:r>
      <w:r w:rsidRPr="00913EBB">
        <w:rPr>
          <w:rFonts w:ascii="Times New Roman" w:hAnsi="Times New Roman" w:cs="Times New Roman"/>
          <w:color w:val="FF0000"/>
          <w:sz w:val="24"/>
          <w:lang w:val="en-GB"/>
        </w:rPr>
        <w:t xml:space="preserve">. Apart from utilizing </w:t>
      </w:r>
      <w:r w:rsidR="00913EBB" w:rsidRPr="00913EBB">
        <w:rPr>
          <w:rFonts w:ascii="Times New Roman" w:hAnsi="Times New Roman" w:cs="Times New Roman"/>
          <w:color w:val="FF0000"/>
          <w:sz w:val="24"/>
          <w:lang w:val="en-GB"/>
        </w:rPr>
        <w:t xml:space="preserve">the </w:t>
      </w:r>
      <w:r w:rsidRPr="00913EBB">
        <w:rPr>
          <w:rFonts w:ascii="Times New Roman" w:hAnsi="Times New Roman" w:cs="Times New Roman"/>
          <w:color w:val="FF0000"/>
          <w:sz w:val="24"/>
          <w:lang w:val="en-GB"/>
        </w:rPr>
        <w:t>national literature, the candidate is supposed to rely on foreign sources</w:t>
      </w:r>
      <w:r w:rsidR="00913EBB">
        <w:rPr>
          <w:rFonts w:ascii="Times New Roman" w:hAnsi="Times New Roman" w:cs="Times New Roman"/>
          <w:color w:val="FF0000"/>
          <w:sz w:val="24"/>
          <w:lang w:val="en-GB"/>
        </w:rPr>
        <w:t>, as well</w:t>
      </w:r>
      <w:r w:rsidRPr="00913EBB">
        <w:rPr>
          <w:rFonts w:ascii="Times New Roman" w:hAnsi="Times New Roman" w:cs="Times New Roman"/>
          <w:color w:val="FF0000"/>
          <w:sz w:val="24"/>
          <w:lang w:val="en-GB"/>
        </w:rPr>
        <w:t>.</w:t>
      </w:r>
    </w:p>
    <w:p w:rsidR="00EB5646" w:rsidRPr="00610C79" w:rsidRDefault="00EB5646" w:rsidP="00476893">
      <w:pPr>
        <w:tabs>
          <w:tab w:val="left" w:pos="284"/>
        </w:tabs>
        <w:spacing w:line="360" w:lineRule="auto"/>
        <w:jc w:val="both"/>
        <w:rPr>
          <w:rFonts w:ascii="Times New Roman" w:hAnsi="Times New Roman" w:cs="Times New Roman"/>
          <w:sz w:val="24"/>
          <w:lang w:val="en-GB"/>
        </w:rPr>
      </w:pPr>
      <w:r w:rsidRPr="00610C79">
        <w:rPr>
          <w:rFonts w:ascii="Times New Roman" w:hAnsi="Times New Roman" w:cs="Times New Roman"/>
          <w:sz w:val="24"/>
          <w:lang w:val="en-GB"/>
        </w:rPr>
        <w:t>It is recommended to provide min. 25-30 sources in order of decreasing importance:</w:t>
      </w:r>
    </w:p>
    <w:p w:rsidR="007D4102" w:rsidRPr="00BD208A" w:rsidRDefault="00EB5646" w:rsidP="00FF4E84">
      <w:pPr>
        <w:pStyle w:val="Listaszerbekezds"/>
        <w:numPr>
          <w:ilvl w:val="0"/>
          <w:numId w:val="8"/>
        </w:numPr>
        <w:tabs>
          <w:tab w:val="left" w:pos="284"/>
        </w:tabs>
        <w:spacing w:line="360" w:lineRule="auto"/>
        <w:jc w:val="both"/>
        <w:rPr>
          <w:rFonts w:ascii="Times New Roman" w:hAnsi="Times New Roman" w:cs="Times New Roman"/>
          <w:color w:val="FF0000"/>
          <w:sz w:val="24"/>
          <w:lang w:val="en-GB"/>
        </w:rPr>
      </w:pPr>
      <w:r w:rsidRPr="00BD208A">
        <w:rPr>
          <w:rFonts w:ascii="Times New Roman" w:hAnsi="Times New Roman" w:cs="Times New Roman"/>
          <w:color w:val="FF0000"/>
          <w:sz w:val="24"/>
          <w:lang w:val="en-GB"/>
        </w:rPr>
        <w:t>peer-reviewed impact factor journal</w:t>
      </w:r>
      <w:r w:rsidR="002D4B21" w:rsidRPr="00BD208A">
        <w:rPr>
          <w:rFonts w:ascii="Times New Roman" w:hAnsi="Times New Roman" w:cs="Times New Roman"/>
          <w:color w:val="FF0000"/>
          <w:sz w:val="24"/>
          <w:lang w:val="en-GB"/>
        </w:rPr>
        <w:t xml:space="preserve"> (national)</w:t>
      </w:r>
    </w:p>
    <w:p w:rsidR="00EB5646" w:rsidRPr="00BD208A" w:rsidRDefault="00122475" w:rsidP="00FF4E84">
      <w:pPr>
        <w:pStyle w:val="Listaszerbekezds"/>
        <w:numPr>
          <w:ilvl w:val="0"/>
          <w:numId w:val="8"/>
        </w:numPr>
        <w:tabs>
          <w:tab w:val="left" w:pos="284"/>
        </w:tabs>
        <w:spacing w:line="360" w:lineRule="auto"/>
        <w:jc w:val="both"/>
        <w:rPr>
          <w:rFonts w:ascii="Times New Roman" w:hAnsi="Times New Roman" w:cs="Times New Roman"/>
          <w:color w:val="FF0000"/>
          <w:sz w:val="24"/>
          <w:lang w:val="en-GB"/>
        </w:rPr>
      </w:pPr>
      <w:r w:rsidRPr="00BD208A">
        <w:rPr>
          <w:rFonts w:ascii="Times New Roman" w:hAnsi="Times New Roman" w:cs="Times New Roman"/>
          <w:color w:val="FF0000"/>
          <w:sz w:val="24"/>
          <w:lang w:val="en-GB"/>
        </w:rPr>
        <w:t>peer-reviewed journal</w:t>
      </w:r>
      <w:r w:rsidR="0075231D" w:rsidRPr="00BD208A">
        <w:rPr>
          <w:rFonts w:ascii="Times New Roman" w:hAnsi="Times New Roman" w:cs="Times New Roman"/>
          <w:color w:val="FF0000"/>
          <w:sz w:val="24"/>
          <w:lang w:val="en-GB"/>
        </w:rPr>
        <w:t xml:space="preserve"> with no impact factor</w:t>
      </w:r>
      <w:r w:rsidR="00BD208A" w:rsidRPr="00BD208A">
        <w:rPr>
          <w:rFonts w:ascii="Times New Roman" w:hAnsi="Times New Roman" w:cs="Times New Roman"/>
          <w:color w:val="FF0000"/>
          <w:sz w:val="24"/>
          <w:lang w:val="en-GB"/>
        </w:rPr>
        <w:t xml:space="preserve"> (national)</w:t>
      </w:r>
    </w:p>
    <w:p w:rsidR="00BB5A36" w:rsidRPr="00BD208A" w:rsidRDefault="00BB5A36" w:rsidP="00FF4E84">
      <w:pPr>
        <w:pStyle w:val="Listaszerbekezds"/>
        <w:numPr>
          <w:ilvl w:val="0"/>
          <w:numId w:val="8"/>
        </w:numPr>
        <w:tabs>
          <w:tab w:val="left" w:pos="284"/>
        </w:tabs>
        <w:spacing w:line="360" w:lineRule="auto"/>
        <w:jc w:val="both"/>
        <w:rPr>
          <w:rFonts w:ascii="Times New Roman" w:hAnsi="Times New Roman" w:cs="Times New Roman"/>
          <w:color w:val="FF0000"/>
          <w:sz w:val="24"/>
          <w:lang w:val="en-GB"/>
        </w:rPr>
      </w:pPr>
      <w:r w:rsidRPr="00BD208A">
        <w:rPr>
          <w:rFonts w:ascii="Times New Roman" w:hAnsi="Times New Roman" w:cs="Times New Roman"/>
          <w:color w:val="FF0000"/>
          <w:sz w:val="24"/>
          <w:lang w:val="en-GB"/>
        </w:rPr>
        <w:t>peer-reviewed impact factor journal (international)</w:t>
      </w:r>
    </w:p>
    <w:p w:rsidR="002D4B21" w:rsidRPr="00BD208A" w:rsidRDefault="002D4B21" w:rsidP="002D4B21">
      <w:pPr>
        <w:pStyle w:val="Listaszerbekezds"/>
        <w:numPr>
          <w:ilvl w:val="0"/>
          <w:numId w:val="8"/>
        </w:numPr>
        <w:tabs>
          <w:tab w:val="left" w:pos="284"/>
        </w:tabs>
        <w:spacing w:line="360" w:lineRule="auto"/>
        <w:jc w:val="both"/>
        <w:rPr>
          <w:rFonts w:ascii="Times New Roman" w:hAnsi="Times New Roman" w:cs="Times New Roman"/>
          <w:color w:val="FF0000"/>
          <w:sz w:val="24"/>
          <w:lang w:val="en-GB"/>
        </w:rPr>
      </w:pPr>
      <w:r w:rsidRPr="00BD208A">
        <w:rPr>
          <w:rFonts w:ascii="Times New Roman" w:hAnsi="Times New Roman" w:cs="Times New Roman"/>
          <w:color w:val="FF0000"/>
          <w:sz w:val="24"/>
          <w:lang w:val="en-GB"/>
        </w:rPr>
        <w:t>peer-reviewed journal with no impact factor (international)</w:t>
      </w:r>
    </w:p>
    <w:p w:rsidR="00BB5A36" w:rsidRPr="00610C79" w:rsidRDefault="00BB5A36" w:rsidP="00FF4E84">
      <w:pPr>
        <w:pStyle w:val="Listaszerbekezds"/>
        <w:numPr>
          <w:ilvl w:val="0"/>
          <w:numId w:val="8"/>
        </w:numPr>
        <w:tabs>
          <w:tab w:val="left" w:pos="284"/>
        </w:tabs>
        <w:spacing w:line="360" w:lineRule="auto"/>
        <w:jc w:val="both"/>
        <w:rPr>
          <w:rFonts w:ascii="Times New Roman" w:hAnsi="Times New Roman" w:cs="Times New Roman"/>
          <w:sz w:val="24"/>
          <w:lang w:val="en-GB"/>
        </w:rPr>
      </w:pPr>
      <w:r w:rsidRPr="00610C79">
        <w:rPr>
          <w:rFonts w:ascii="Times New Roman" w:hAnsi="Times New Roman" w:cs="Times New Roman"/>
          <w:sz w:val="24"/>
          <w:lang w:val="en-GB"/>
        </w:rPr>
        <w:t>peer-review</w:t>
      </w:r>
      <w:r w:rsidR="00542707">
        <w:rPr>
          <w:rFonts w:ascii="Times New Roman" w:hAnsi="Times New Roman" w:cs="Times New Roman"/>
          <w:sz w:val="24"/>
          <w:lang w:val="en-GB"/>
        </w:rPr>
        <w:t xml:space="preserve">ed book or </w:t>
      </w:r>
      <w:r w:rsidRPr="00610C79">
        <w:rPr>
          <w:rFonts w:ascii="Times New Roman" w:hAnsi="Times New Roman" w:cs="Times New Roman"/>
          <w:sz w:val="24"/>
          <w:lang w:val="en-GB"/>
        </w:rPr>
        <w:t>book chapter</w:t>
      </w:r>
    </w:p>
    <w:p w:rsidR="00BB5A36" w:rsidRPr="00610C79" w:rsidRDefault="00BB5A36" w:rsidP="00FF4E84">
      <w:pPr>
        <w:pStyle w:val="Listaszerbekezds"/>
        <w:numPr>
          <w:ilvl w:val="0"/>
          <w:numId w:val="8"/>
        </w:numPr>
        <w:tabs>
          <w:tab w:val="left" w:pos="284"/>
        </w:tabs>
        <w:spacing w:line="360" w:lineRule="auto"/>
        <w:jc w:val="both"/>
        <w:rPr>
          <w:rFonts w:ascii="Times New Roman" w:hAnsi="Times New Roman" w:cs="Times New Roman"/>
          <w:sz w:val="24"/>
          <w:lang w:val="en-GB"/>
        </w:rPr>
      </w:pPr>
      <w:r w:rsidRPr="00610C79">
        <w:rPr>
          <w:rFonts w:ascii="Times New Roman" w:hAnsi="Times New Roman" w:cs="Times New Roman"/>
          <w:sz w:val="24"/>
          <w:lang w:val="en-GB"/>
        </w:rPr>
        <w:t>peer-reviewed summary report</w:t>
      </w:r>
    </w:p>
    <w:p w:rsidR="00BB5A36" w:rsidRPr="00610C79" w:rsidRDefault="00BB5A36" w:rsidP="00BB5A36">
      <w:pPr>
        <w:tabs>
          <w:tab w:val="left" w:pos="284"/>
        </w:tabs>
        <w:spacing w:line="360" w:lineRule="auto"/>
        <w:jc w:val="both"/>
        <w:rPr>
          <w:rFonts w:ascii="Times New Roman" w:hAnsi="Times New Roman" w:cs="Times New Roman"/>
          <w:b/>
          <w:sz w:val="24"/>
          <w:lang w:val="en-GB"/>
        </w:rPr>
      </w:pPr>
      <w:r w:rsidRPr="00610C79">
        <w:rPr>
          <w:rFonts w:ascii="Times New Roman" w:hAnsi="Times New Roman" w:cs="Times New Roman"/>
          <w:b/>
          <w:sz w:val="24"/>
          <w:lang w:val="en-GB"/>
        </w:rPr>
        <w:t>Sources other than these</w:t>
      </w:r>
      <w:r w:rsidR="00FF4E84" w:rsidRPr="00610C79">
        <w:rPr>
          <w:rFonts w:ascii="Times New Roman" w:hAnsi="Times New Roman" w:cs="Times New Roman"/>
          <w:b/>
          <w:sz w:val="24"/>
          <w:lang w:val="en-GB"/>
        </w:rPr>
        <w:t xml:space="preserve"> should be mentioned separately.</w:t>
      </w:r>
    </w:p>
    <w:p w:rsidR="00FF4E84" w:rsidRPr="00610C79" w:rsidRDefault="00FF4E84" w:rsidP="00BB5A36">
      <w:pPr>
        <w:tabs>
          <w:tab w:val="left" w:pos="284"/>
        </w:tabs>
        <w:spacing w:line="360" w:lineRule="auto"/>
        <w:jc w:val="both"/>
        <w:rPr>
          <w:rFonts w:ascii="Times New Roman" w:hAnsi="Times New Roman" w:cs="Times New Roman"/>
          <w:sz w:val="24"/>
          <w:lang w:val="en-GB"/>
        </w:rPr>
      </w:pPr>
      <w:r w:rsidRPr="00610C79">
        <w:rPr>
          <w:rFonts w:ascii="Times New Roman" w:hAnsi="Times New Roman" w:cs="Times New Roman"/>
          <w:sz w:val="24"/>
          <w:lang w:val="en-GB"/>
        </w:rPr>
        <w:t>Other sources:</w:t>
      </w:r>
    </w:p>
    <w:p w:rsidR="00FF4E84" w:rsidRPr="00610C79" w:rsidRDefault="00FF4E84" w:rsidP="00FF4E84">
      <w:pPr>
        <w:pStyle w:val="Listaszerbekezds"/>
        <w:numPr>
          <w:ilvl w:val="0"/>
          <w:numId w:val="7"/>
        </w:numPr>
        <w:tabs>
          <w:tab w:val="left" w:pos="284"/>
        </w:tabs>
        <w:spacing w:line="360" w:lineRule="auto"/>
        <w:jc w:val="both"/>
        <w:rPr>
          <w:rFonts w:ascii="Times New Roman" w:hAnsi="Times New Roman" w:cs="Times New Roman"/>
          <w:sz w:val="24"/>
          <w:lang w:val="en-GB"/>
        </w:rPr>
      </w:pPr>
      <w:r w:rsidRPr="00610C79">
        <w:rPr>
          <w:rFonts w:ascii="Times New Roman" w:hAnsi="Times New Roman" w:cs="Times New Roman"/>
          <w:sz w:val="24"/>
          <w:lang w:val="en-GB"/>
        </w:rPr>
        <w:t>statistical data sources</w:t>
      </w:r>
    </w:p>
    <w:p w:rsidR="00FF4E84" w:rsidRPr="00610C79" w:rsidRDefault="00FF4E84" w:rsidP="00FF4E84">
      <w:pPr>
        <w:pStyle w:val="Listaszerbekezds"/>
        <w:numPr>
          <w:ilvl w:val="0"/>
          <w:numId w:val="7"/>
        </w:numPr>
        <w:tabs>
          <w:tab w:val="left" w:pos="284"/>
        </w:tabs>
        <w:spacing w:line="360" w:lineRule="auto"/>
        <w:jc w:val="both"/>
        <w:rPr>
          <w:rFonts w:ascii="Times New Roman" w:hAnsi="Times New Roman" w:cs="Times New Roman"/>
          <w:sz w:val="24"/>
          <w:lang w:val="en-GB"/>
        </w:rPr>
      </w:pPr>
      <w:r w:rsidRPr="00610C79">
        <w:rPr>
          <w:rFonts w:ascii="Times New Roman" w:hAnsi="Times New Roman" w:cs="Times New Roman"/>
          <w:sz w:val="24"/>
          <w:lang w:val="en-GB"/>
        </w:rPr>
        <w:t>legal regulations</w:t>
      </w:r>
    </w:p>
    <w:p w:rsidR="00FF4E84" w:rsidRPr="00610C79" w:rsidRDefault="00FF4E84" w:rsidP="00FF4E84">
      <w:pPr>
        <w:pStyle w:val="Listaszerbekezds"/>
        <w:numPr>
          <w:ilvl w:val="0"/>
          <w:numId w:val="7"/>
        </w:numPr>
        <w:tabs>
          <w:tab w:val="left" w:pos="284"/>
        </w:tabs>
        <w:spacing w:line="360" w:lineRule="auto"/>
        <w:jc w:val="both"/>
        <w:rPr>
          <w:rFonts w:ascii="Times New Roman" w:hAnsi="Times New Roman" w:cs="Times New Roman"/>
          <w:sz w:val="24"/>
          <w:lang w:val="en-GB"/>
        </w:rPr>
      </w:pPr>
      <w:r w:rsidRPr="00610C79">
        <w:rPr>
          <w:rFonts w:ascii="Times New Roman" w:hAnsi="Times New Roman" w:cs="Times New Roman"/>
          <w:sz w:val="24"/>
          <w:lang w:val="en-GB"/>
        </w:rPr>
        <w:t>standards</w:t>
      </w:r>
    </w:p>
    <w:p w:rsidR="00FF4E84" w:rsidRPr="00610C79" w:rsidRDefault="00FF4E84" w:rsidP="00FF4E84">
      <w:pPr>
        <w:pStyle w:val="Listaszerbekezds"/>
        <w:numPr>
          <w:ilvl w:val="0"/>
          <w:numId w:val="7"/>
        </w:numPr>
        <w:tabs>
          <w:tab w:val="left" w:pos="284"/>
        </w:tabs>
        <w:spacing w:line="360" w:lineRule="auto"/>
        <w:jc w:val="both"/>
        <w:rPr>
          <w:rFonts w:ascii="Times New Roman" w:hAnsi="Times New Roman" w:cs="Times New Roman"/>
          <w:sz w:val="24"/>
          <w:lang w:val="en-GB"/>
        </w:rPr>
      </w:pPr>
      <w:r w:rsidRPr="00610C79">
        <w:rPr>
          <w:rFonts w:ascii="Times New Roman" w:hAnsi="Times New Roman" w:cs="Times New Roman"/>
          <w:sz w:val="24"/>
          <w:lang w:val="en-GB"/>
        </w:rPr>
        <w:t>patents</w:t>
      </w:r>
    </w:p>
    <w:p w:rsidR="00FF4E84" w:rsidRPr="00610C79" w:rsidRDefault="00BA6353" w:rsidP="00FF4E84">
      <w:pPr>
        <w:pStyle w:val="Listaszerbekezds"/>
        <w:numPr>
          <w:ilvl w:val="0"/>
          <w:numId w:val="7"/>
        </w:numPr>
        <w:tabs>
          <w:tab w:val="left" w:pos="284"/>
        </w:tabs>
        <w:spacing w:line="360" w:lineRule="auto"/>
        <w:jc w:val="both"/>
        <w:rPr>
          <w:rFonts w:ascii="Times New Roman" w:hAnsi="Times New Roman" w:cs="Times New Roman"/>
          <w:sz w:val="32"/>
          <w:lang w:val="en-GB"/>
        </w:rPr>
      </w:pPr>
      <w:r w:rsidRPr="00610C79">
        <w:rPr>
          <w:rFonts w:ascii="Times New Roman" w:hAnsi="Times New Roman" w:cs="Times New Roman"/>
          <w:sz w:val="24"/>
          <w:lang w:val="en-GB"/>
        </w:rPr>
        <w:t>online sources: date on which the resource or website was accessed should be indicated</w:t>
      </w:r>
    </w:p>
    <w:p w:rsidR="00206DD5" w:rsidRPr="00610C79" w:rsidRDefault="00206DD5" w:rsidP="00206DD5">
      <w:pPr>
        <w:tabs>
          <w:tab w:val="left" w:pos="284"/>
        </w:tabs>
        <w:spacing w:line="360" w:lineRule="auto"/>
        <w:jc w:val="both"/>
        <w:rPr>
          <w:rFonts w:ascii="Times New Roman" w:hAnsi="Times New Roman" w:cs="Times New Roman"/>
          <w:sz w:val="32"/>
          <w:lang w:val="en-GB"/>
        </w:rPr>
      </w:pPr>
    </w:p>
    <w:p w:rsidR="00206DD5" w:rsidRPr="00610C79" w:rsidRDefault="00206DD5" w:rsidP="00206DD5">
      <w:pPr>
        <w:tabs>
          <w:tab w:val="left" w:pos="284"/>
        </w:tabs>
        <w:spacing w:line="360" w:lineRule="auto"/>
        <w:jc w:val="both"/>
        <w:rPr>
          <w:rFonts w:ascii="Times New Roman" w:hAnsi="Times New Roman" w:cs="Times New Roman"/>
          <w:sz w:val="24"/>
          <w:lang w:val="en-GB"/>
        </w:rPr>
      </w:pPr>
      <w:r w:rsidRPr="00610C79">
        <w:rPr>
          <w:rFonts w:ascii="Times New Roman" w:hAnsi="Times New Roman" w:cs="Times New Roman"/>
          <w:sz w:val="24"/>
          <w:lang w:val="en-GB"/>
        </w:rPr>
        <w:t>Numbering in square brackets should be continuous and should start with 1. The sources should follow an alphabetical order. The name of each author should be indicated.</w:t>
      </w:r>
    </w:p>
    <w:p w:rsidR="00206DD5" w:rsidRPr="00610C79" w:rsidRDefault="00206DD5" w:rsidP="00206DD5">
      <w:pPr>
        <w:tabs>
          <w:tab w:val="left" w:pos="284"/>
        </w:tabs>
        <w:spacing w:line="360" w:lineRule="auto"/>
        <w:jc w:val="both"/>
        <w:rPr>
          <w:rFonts w:ascii="Times New Roman" w:hAnsi="Times New Roman" w:cs="Times New Roman"/>
          <w:b/>
          <w:sz w:val="24"/>
          <w:lang w:val="en-GB"/>
        </w:rPr>
      </w:pPr>
      <w:r w:rsidRPr="00610C79">
        <w:rPr>
          <w:rFonts w:ascii="Times New Roman" w:hAnsi="Times New Roman" w:cs="Times New Roman"/>
          <w:b/>
          <w:sz w:val="24"/>
          <w:lang w:val="en-GB"/>
        </w:rPr>
        <w:t>Template:</w:t>
      </w:r>
    </w:p>
    <w:p w:rsidR="00206DD5" w:rsidRPr="00610C79" w:rsidRDefault="00206DD5" w:rsidP="00206DD5">
      <w:pPr>
        <w:tabs>
          <w:tab w:val="left" w:pos="284"/>
        </w:tabs>
        <w:spacing w:line="360" w:lineRule="auto"/>
        <w:jc w:val="both"/>
        <w:rPr>
          <w:rFonts w:ascii="Times New Roman" w:hAnsi="Times New Roman" w:cs="Times New Roman"/>
          <w:sz w:val="24"/>
          <w:lang w:val="en-GB"/>
        </w:rPr>
      </w:pPr>
      <w:proofErr w:type="gramStart"/>
      <w:r w:rsidRPr="00610C79">
        <w:rPr>
          <w:rFonts w:ascii="Times New Roman" w:hAnsi="Times New Roman" w:cs="Times New Roman"/>
          <w:sz w:val="24"/>
          <w:lang w:val="en-GB"/>
        </w:rPr>
        <w:t xml:space="preserve">1, </w:t>
      </w:r>
      <w:proofErr w:type="spellStart"/>
      <w:r w:rsidRPr="00610C79">
        <w:rPr>
          <w:rFonts w:ascii="Times New Roman" w:hAnsi="Times New Roman" w:cs="Times New Roman"/>
          <w:sz w:val="24"/>
          <w:lang w:val="en-GB"/>
        </w:rPr>
        <w:t>Kovács</w:t>
      </w:r>
      <w:proofErr w:type="spellEnd"/>
      <w:r w:rsidRPr="00610C79">
        <w:rPr>
          <w:rFonts w:ascii="Times New Roman" w:hAnsi="Times New Roman" w:cs="Times New Roman"/>
          <w:sz w:val="24"/>
          <w:lang w:val="en-GB"/>
        </w:rPr>
        <w:t xml:space="preserve">, T., </w:t>
      </w:r>
      <w:proofErr w:type="spellStart"/>
      <w:r w:rsidRPr="00610C79">
        <w:rPr>
          <w:rFonts w:ascii="Times New Roman" w:hAnsi="Times New Roman" w:cs="Times New Roman"/>
          <w:sz w:val="24"/>
          <w:lang w:val="en-GB"/>
        </w:rPr>
        <w:t>Szabó</w:t>
      </w:r>
      <w:proofErr w:type="spellEnd"/>
      <w:r w:rsidRPr="00610C79">
        <w:rPr>
          <w:rFonts w:ascii="Times New Roman" w:hAnsi="Times New Roman" w:cs="Times New Roman"/>
          <w:sz w:val="24"/>
          <w:lang w:val="en-GB"/>
        </w:rPr>
        <w:t xml:space="preserve">, M. (2012) </w:t>
      </w:r>
      <w:proofErr w:type="spellStart"/>
      <w:r w:rsidRPr="00610C79">
        <w:rPr>
          <w:rFonts w:ascii="Times New Roman" w:hAnsi="Times New Roman" w:cs="Times New Roman"/>
          <w:sz w:val="24"/>
          <w:lang w:val="en-GB"/>
        </w:rPr>
        <w:t>Környezetmérnöki</w:t>
      </w:r>
      <w:proofErr w:type="spellEnd"/>
      <w:r w:rsidRPr="00610C79">
        <w:rPr>
          <w:rFonts w:ascii="Times New Roman" w:hAnsi="Times New Roman" w:cs="Times New Roman"/>
          <w:sz w:val="24"/>
          <w:lang w:val="en-GB"/>
        </w:rPr>
        <w:t xml:space="preserve"> MSc </w:t>
      </w:r>
      <w:proofErr w:type="spellStart"/>
      <w:r w:rsidRPr="00610C79">
        <w:rPr>
          <w:rFonts w:ascii="Times New Roman" w:hAnsi="Times New Roman" w:cs="Times New Roman"/>
          <w:sz w:val="24"/>
          <w:lang w:val="en-GB"/>
        </w:rPr>
        <w:t>formai</w:t>
      </w:r>
      <w:proofErr w:type="spellEnd"/>
      <w:r w:rsidRPr="00610C79">
        <w:rPr>
          <w:rFonts w:ascii="Times New Roman" w:hAnsi="Times New Roman" w:cs="Times New Roman"/>
          <w:sz w:val="24"/>
          <w:lang w:val="en-GB"/>
        </w:rPr>
        <w:t xml:space="preserve"> </w:t>
      </w:r>
      <w:proofErr w:type="spellStart"/>
      <w:r w:rsidRPr="00610C79">
        <w:rPr>
          <w:rFonts w:ascii="Times New Roman" w:hAnsi="Times New Roman" w:cs="Times New Roman"/>
          <w:sz w:val="24"/>
          <w:lang w:val="en-GB"/>
        </w:rPr>
        <w:t>követelményei</w:t>
      </w:r>
      <w:proofErr w:type="spellEnd"/>
      <w:r w:rsidRPr="00610C79">
        <w:rPr>
          <w:rFonts w:ascii="Times New Roman" w:hAnsi="Times New Roman" w:cs="Times New Roman"/>
          <w:sz w:val="24"/>
          <w:lang w:val="en-GB"/>
        </w:rPr>
        <w:t>.</w:t>
      </w:r>
      <w:proofErr w:type="gramEnd"/>
      <w:r w:rsidRPr="00610C79">
        <w:rPr>
          <w:rFonts w:ascii="Times New Roman" w:hAnsi="Times New Roman" w:cs="Times New Roman"/>
          <w:sz w:val="24"/>
          <w:lang w:val="en-GB"/>
        </w:rPr>
        <w:t xml:space="preserve"> </w:t>
      </w:r>
      <w:proofErr w:type="spellStart"/>
      <w:r w:rsidRPr="00610C79">
        <w:rPr>
          <w:rFonts w:ascii="Times New Roman" w:hAnsi="Times New Roman" w:cs="Times New Roman"/>
          <w:sz w:val="24"/>
          <w:lang w:val="en-GB"/>
        </w:rPr>
        <w:t>Mérnöki</w:t>
      </w:r>
      <w:proofErr w:type="spellEnd"/>
      <w:r w:rsidRPr="00610C79">
        <w:rPr>
          <w:rFonts w:ascii="Times New Roman" w:hAnsi="Times New Roman" w:cs="Times New Roman"/>
          <w:sz w:val="24"/>
          <w:lang w:val="en-GB"/>
        </w:rPr>
        <w:t xml:space="preserve"> </w:t>
      </w:r>
      <w:proofErr w:type="spellStart"/>
      <w:r w:rsidRPr="00610C79">
        <w:rPr>
          <w:rFonts w:ascii="Times New Roman" w:hAnsi="Times New Roman" w:cs="Times New Roman"/>
          <w:sz w:val="24"/>
          <w:lang w:val="en-GB"/>
        </w:rPr>
        <w:t>Szaklap</w:t>
      </w:r>
      <w:proofErr w:type="spellEnd"/>
      <w:r w:rsidRPr="00610C79">
        <w:rPr>
          <w:rFonts w:ascii="Times New Roman" w:hAnsi="Times New Roman" w:cs="Times New Roman"/>
          <w:sz w:val="24"/>
          <w:lang w:val="en-GB"/>
        </w:rPr>
        <w:t>. 52:3. 122-240.</w:t>
      </w:r>
    </w:p>
    <w:p w:rsidR="00206DD5" w:rsidRPr="00610C79" w:rsidRDefault="00206DD5" w:rsidP="00206DD5">
      <w:pPr>
        <w:tabs>
          <w:tab w:val="left" w:pos="284"/>
        </w:tabs>
        <w:spacing w:line="360" w:lineRule="auto"/>
        <w:jc w:val="both"/>
        <w:rPr>
          <w:rFonts w:ascii="Times New Roman" w:hAnsi="Times New Roman" w:cs="Times New Roman"/>
          <w:sz w:val="24"/>
          <w:lang w:val="en-GB"/>
        </w:rPr>
      </w:pPr>
      <w:proofErr w:type="gramStart"/>
      <w:r w:rsidRPr="00610C79">
        <w:rPr>
          <w:rFonts w:ascii="Times New Roman" w:hAnsi="Times New Roman" w:cs="Times New Roman"/>
          <w:sz w:val="24"/>
          <w:lang w:val="en-GB"/>
        </w:rPr>
        <w:t xml:space="preserve">2, </w:t>
      </w:r>
      <w:proofErr w:type="spellStart"/>
      <w:r w:rsidRPr="00610C79">
        <w:rPr>
          <w:rFonts w:ascii="Times New Roman" w:hAnsi="Times New Roman" w:cs="Times New Roman"/>
          <w:sz w:val="24"/>
          <w:lang w:val="en-GB"/>
        </w:rPr>
        <w:t>Palotás</w:t>
      </w:r>
      <w:proofErr w:type="spellEnd"/>
      <w:r w:rsidRPr="00610C79">
        <w:rPr>
          <w:rFonts w:ascii="Times New Roman" w:hAnsi="Times New Roman" w:cs="Times New Roman"/>
          <w:sz w:val="24"/>
          <w:lang w:val="en-GB"/>
        </w:rPr>
        <w:t xml:space="preserve"> Z., </w:t>
      </w:r>
      <w:proofErr w:type="spellStart"/>
      <w:r w:rsidRPr="00610C79">
        <w:rPr>
          <w:rFonts w:ascii="Times New Roman" w:hAnsi="Times New Roman" w:cs="Times New Roman"/>
          <w:sz w:val="24"/>
          <w:lang w:val="en-GB"/>
        </w:rPr>
        <w:t>Szabó</w:t>
      </w:r>
      <w:proofErr w:type="spellEnd"/>
      <w:r w:rsidRPr="00610C79">
        <w:rPr>
          <w:rFonts w:ascii="Times New Roman" w:hAnsi="Times New Roman" w:cs="Times New Roman"/>
          <w:sz w:val="24"/>
          <w:lang w:val="en-GB"/>
        </w:rPr>
        <w:t xml:space="preserve">, K. </w:t>
      </w:r>
      <w:proofErr w:type="spellStart"/>
      <w:r w:rsidRPr="00610C79">
        <w:rPr>
          <w:rFonts w:ascii="Times New Roman" w:hAnsi="Times New Roman" w:cs="Times New Roman"/>
          <w:sz w:val="24"/>
          <w:lang w:val="en-GB"/>
        </w:rPr>
        <w:t>Timár</w:t>
      </w:r>
      <w:proofErr w:type="spellEnd"/>
      <w:r w:rsidRPr="00610C79">
        <w:rPr>
          <w:rFonts w:ascii="Times New Roman" w:hAnsi="Times New Roman" w:cs="Times New Roman"/>
          <w:sz w:val="24"/>
          <w:lang w:val="en-GB"/>
        </w:rPr>
        <w:t xml:space="preserve">, F. (2005) </w:t>
      </w:r>
      <w:proofErr w:type="spellStart"/>
      <w:r w:rsidRPr="00610C79">
        <w:rPr>
          <w:rFonts w:ascii="Times New Roman" w:hAnsi="Times New Roman" w:cs="Times New Roman"/>
          <w:sz w:val="24"/>
          <w:lang w:val="en-GB"/>
        </w:rPr>
        <w:t>Szakdolgozat</w:t>
      </w:r>
      <w:proofErr w:type="spellEnd"/>
      <w:r w:rsidRPr="00610C79">
        <w:rPr>
          <w:rFonts w:ascii="Times New Roman" w:hAnsi="Times New Roman" w:cs="Times New Roman"/>
          <w:sz w:val="24"/>
          <w:lang w:val="en-GB"/>
        </w:rPr>
        <w:t xml:space="preserve"> </w:t>
      </w:r>
      <w:proofErr w:type="spellStart"/>
      <w:r w:rsidRPr="00610C79">
        <w:rPr>
          <w:rFonts w:ascii="Times New Roman" w:hAnsi="Times New Roman" w:cs="Times New Roman"/>
          <w:sz w:val="24"/>
          <w:lang w:val="en-GB"/>
        </w:rPr>
        <w:t>készítés</w:t>
      </w:r>
      <w:proofErr w:type="spellEnd"/>
      <w:r w:rsidRPr="00610C79">
        <w:rPr>
          <w:rFonts w:ascii="Times New Roman" w:hAnsi="Times New Roman" w:cs="Times New Roman"/>
          <w:sz w:val="24"/>
          <w:lang w:val="en-GB"/>
        </w:rPr>
        <w:t>.</w:t>
      </w:r>
      <w:proofErr w:type="gramEnd"/>
      <w:r w:rsidRPr="00610C79">
        <w:rPr>
          <w:rFonts w:ascii="Times New Roman" w:hAnsi="Times New Roman" w:cs="Times New Roman"/>
          <w:sz w:val="24"/>
          <w:lang w:val="en-GB"/>
        </w:rPr>
        <w:t xml:space="preserve"> </w:t>
      </w:r>
      <w:proofErr w:type="spellStart"/>
      <w:r w:rsidRPr="00610C79">
        <w:rPr>
          <w:rFonts w:ascii="Times New Roman" w:hAnsi="Times New Roman" w:cs="Times New Roman"/>
          <w:sz w:val="24"/>
          <w:lang w:val="en-GB"/>
        </w:rPr>
        <w:t>Kiadó</w:t>
      </w:r>
      <w:proofErr w:type="spellEnd"/>
      <w:r w:rsidRPr="00610C79">
        <w:rPr>
          <w:rFonts w:ascii="Times New Roman" w:hAnsi="Times New Roman" w:cs="Times New Roman"/>
          <w:sz w:val="24"/>
          <w:lang w:val="en-GB"/>
        </w:rPr>
        <w:t xml:space="preserve">: </w:t>
      </w:r>
      <w:proofErr w:type="spellStart"/>
      <w:r w:rsidRPr="00610C79">
        <w:rPr>
          <w:rFonts w:ascii="Times New Roman" w:hAnsi="Times New Roman" w:cs="Times New Roman"/>
          <w:sz w:val="24"/>
          <w:lang w:val="en-GB"/>
        </w:rPr>
        <w:t>Debreceni</w:t>
      </w:r>
      <w:proofErr w:type="spellEnd"/>
      <w:r w:rsidRPr="00610C79">
        <w:rPr>
          <w:rFonts w:ascii="Times New Roman" w:hAnsi="Times New Roman" w:cs="Times New Roman"/>
          <w:sz w:val="24"/>
          <w:lang w:val="en-GB"/>
        </w:rPr>
        <w:t xml:space="preserve"> </w:t>
      </w:r>
      <w:proofErr w:type="spellStart"/>
      <w:r w:rsidRPr="00610C79">
        <w:rPr>
          <w:rFonts w:ascii="Times New Roman" w:hAnsi="Times New Roman" w:cs="Times New Roman"/>
          <w:sz w:val="24"/>
          <w:lang w:val="en-GB"/>
        </w:rPr>
        <w:t>Egyetem</w:t>
      </w:r>
      <w:proofErr w:type="spellEnd"/>
      <w:r w:rsidRPr="00610C79">
        <w:rPr>
          <w:rFonts w:ascii="Times New Roman" w:hAnsi="Times New Roman" w:cs="Times New Roman"/>
          <w:sz w:val="24"/>
          <w:lang w:val="en-GB"/>
        </w:rPr>
        <w:t xml:space="preserve">. </w:t>
      </w:r>
      <w:proofErr w:type="gramStart"/>
      <w:r w:rsidRPr="00610C79">
        <w:rPr>
          <w:rFonts w:ascii="Times New Roman" w:hAnsi="Times New Roman" w:cs="Times New Roman"/>
          <w:sz w:val="24"/>
          <w:lang w:val="en-GB"/>
        </w:rPr>
        <w:t>234-276.</w:t>
      </w:r>
      <w:proofErr w:type="gramEnd"/>
    </w:p>
    <w:p w:rsidR="00206DD5" w:rsidRPr="00610C79" w:rsidRDefault="00206DD5" w:rsidP="00206DD5">
      <w:pPr>
        <w:tabs>
          <w:tab w:val="left" w:pos="284"/>
        </w:tabs>
        <w:spacing w:line="360" w:lineRule="auto"/>
        <w:jc w:val="both"/>
        <w:rPr>
          <w:rFonts w:ascii="Times New Roman" w:hAnsi="Times New Roman" w:cs="Times New Roman"/>
          <w:sz w:val="24"/>
          <w:lang w:val="en-GB"/>
        </w:rPr>
      </w:pPr>
      <w:r w:rsidRPr="00610C79">
        <w:rPr>
          <w:rFonts w:ascii="Times New Roman" w:hAnsi="Times New Roman" w:cs="Times New Roman"/>
          <w:sz w:val="24"/>
          <w:lang w:val="en-GB"/>
        </w:rPr>
        <w:t>Online source:</w:t>
      </w:r>
    </w:p>
    <w:p w:rsidR="00A86FA5" w:rsidRPr="00610C79" w:rsidRDefault="00A5413A" w:rsidP="00206DD5">
      <w:pPr>
        <w:tabs>
          <w:tab w:val="left" w:pos="284"/>
        </w:tabs>
        <w:spacing w:line="360" w:lineRule="auto"/>
        <w:jc w:val="both"/>
        <w:rPr>
          <w:rFonts w:ascii="Times New Roman" w:hAnsi="Times New Roman" w:cs="Times New Roman"/>
          <w:sz w:val="24"/>
          <w:lang w:val="en-GB"/>
        </w:rPr>
      </w:pPr>
      <w:r w:rsidRPr="00610C79">
        <w:rPr>
          <w:rFonts w:ascii="Times New Roman" w:hAnsi="Times New Roman" w:cs="Times New Roman"/>
          <w:sz w:val="24"/>
          <w:lang w:val="en-GB"/>
        </w:rPr>
        <w:t xml:space="preserve">I1, </w:t>
      </w:r>
      <w:proofErr w:type="spellStart"/>
      <w:r w:rsidRPr="00610C79">
        <w:rPr>
          <w:rFonts w:ascii="Times New Roman" w:hAnsi="Times New Roman" w:cs="Times New Roman"/>
          <w:sz w:val="24"/>
          <w:lang w:val="en-GB"/>
        </w:rPr>
        <w:t>Intergeo</w:t>
      </w:r>
      <w:proofErr w:type="spellEnd"/>
      <w:r w:rsidRPr="00610C79">
        <w:rPr>
          <w:rFonts w:ascii="Times New Roman" w:hAnsi="Times New Roman" w:cs="Times New Roman"/>
          <w:sz w:val="24"/>
          <w:lang w:val="en-GB"/>
        </w:rPr>
        <w:t xml:space="preserve"> </w:t>
      </w:r>
      <w:proofErr w:type="spellStart"/>
      <w:r w:rsidRPr="00610C79">
        <w:rPr>
          <w:rFonts w:ascii="Times New Roman" w:hAnsi="Times New Roman" w:cs="Times New Roman"/>
          <w:sz w:val="24"/>
          <w:lang w:val="en-GB"/>
        </w:rPr>
        <w:t>konferencia</w:t>
      </w:r>
      <w:proofErr w:type="spellEnd"/>
      <w:r w:rsidRPr="00610C79">
        <w:rPr>
          <w:rFonts w:ascii="Times New Roman" w:hAnsi="Times New Roman" w:cs="Times New Roman"/>
          <w:sz w:val="24"/>
          <w:lang w:val="en-GB"/>
        </w:rPr>
        <w:t xml:space="preserve"> </w:t>
      </w:r>
      <w:proofErr w:type="spellStart"/>
      <w:r w:rsidRPr="00610C79">
        <w:rPr>
          <w:rFonts w:ascii="Times New Roman" w:hAnsi="Times New Roman" w:cs="Times New Roman"/>
          <w:sz w:val="24"/>
          <w:lang w:val="en-GB"/>
        </w:rPr>
        <w:t>összefoglaló</w:t>
      </w:r>
      <w:proofErr w:type="spellEnd"/>
      <w:r w:rsidRPr="00610C79">
        <w:rPr>
          <w:rFonts w:ascii="Times New Roman" w:hAnsi="Times New Roman" w:cs="Times New Roman"/>
          <w:sz w:val="24"/>
          <w:lang w:val="en-GB"/>
        </w:rPr>
        <w:t xml:space="preserve"> 2012.10.21.: </w:t>
      </w:r>
      <w:hyperlink r:id="rId8" w:history="1">
        <w:r w:rsidR="00FE459C" w:rsidRPr="00610C79">
          <w:rPr>
            <w:rStyle w:val="Hiperhivatkozs"/>
            <w:rFonts w:ascii="Times New Roman" w:hAnsi="Times New Roman" w:cs="Times New Roman"/>
            <w:color w:val="auto"/>
            <w:sz w:val="24"/>
            <w:u w:val="none"/>
            <w:lang w:val="en-GB"/>
          </w:rPr>
          <w:t>http://www.intergeo.de/en/index.html</w:t>
        </w:r>
      </w:hyperlink>
    </w:p>
    <w:p w:rsidR="00FE459C" w:rsidRPr="00610C79" w:rsidRDefault="00FE459C" w:rsidP="00206DD5">
      <w:pPr>
        <w:tabs>
          <w:tab w:val="left" w:pos="284"/>
        </w:tabs>
        <w:spacing w:line="360" w:lineRule="auto"/>
        <w:jc w:val="both"/>
        <w:rPr>
          <w:rFonts w:ascii="Times New Roman" w:hAnsi="Times New Roman" w:cs="Times New Roman"/>
          <w:sz w:val="24"/>
          <w:lang w:val="en-GB"/>
        </w:rPr>
      </w:pPr>
    </w:p>
    <w:p w:rsidR="00FE459C" w:rsidRPr="00610C79" w:rsidRDefault="00FE459C" w:rsidP="00206DD5">
      <w:pPr>
        <w:tabs>
          <w:tab w:val="left" w:pos="284"/>
        </w:tabs>
        <w:spacing w:line="360" w:lineRule="auto"/>
        <w:jc w:val="both"/>
        <w:rPr>
          <w:rFonts w:ascii="Times New Roman" w:hAnsi="Times New Roman" w:cs="Times New Roman"/>
          <w:sz w:val="24"/>
          <w:lang w:val="en-GB"/>
        </w:rPr>
      </w:pPr>
      <w:r w:rsidRPr="00610C79">
        <w:rPr>
          <w:rFonts w:ascii="Times New Roman" w:hAnsi="Times New Roman" w:cs="Times New Roman"/>
          <w:sz w:val="24"/>
          <w:lang w:val="en-GB"/>
        </w:rPr>
        <w:t xml:space="preserve">An entry in the List of references is supposed to follow this order: family name of the author, first name of the author or his/her initial, title and publisher of the book, date of publication. If sources based on the original work of another author(s) do not appear in the List of references and the author’s name (authors’ names) is not/are not referenced in the text, this can be </w:t>
      </w:r>
      <w:r w:rsidRPr="00610C79">
        <w:rPr>
          <w:rFonts w:ascii="Times New Roman" w:hAnsi="Times New Roman" w:cs="Times New Roman"/>
          <w:sz w:val="24"/>
          <w:lang w:val="en-GB"/>
        </w:rPr>
        <w:lastRenderedPageBreak/>
        <w:t>considered a plagiarism</w:t>
      </w:r>
      <w:r w:rsidR="0002391A" w:rsidRPr="00610C79">
        <w:rPr>
          <w:rFonts w:ascii="Times New Roman" w:hAnsi="Times New Roman" w:cs="Times New Roman"/>
          <w:sz w:val="24"/>
          <w:lang w:val="en-GB"/>
        </w:rPr>
        <w:t xml:space="preserve"> and in a serious case ethical procedure can be initiated. </w:t>
      </w:r>
      <w:r w:rsidR="00206DB1" w:rsidRPr="00610C79">
        <w:rPr>
          <w:rFonts w:ascii="Times New Roman" w:hAnsi="Times New Roman" w:cs="Times New Roman"/>
          <w:sz w:val="24"/>
          <w:lang w:val="en-GB"/>
        </w:rPr>
        <w:t>A somewhat similar case, if the author’s name appears only in the List of references but not in the text.</w:t>
      </w:r>
    </w:p>
    <w:p w:rsidR="00B71D8D" w:rsidRPr="00610C79" w:rsidRDefault="00B71D8D" w:rsidP="00206DD5">
      <w:pPr>
        <w:tabs>
          <w:tab w:val="left" w:pos="284"/>
        </w:tabs>
        <w:spacing w:line="360" w:lineRule="auto"/>
        <w:jc w:val="both"/>
        <w:rPr>
          <w:rFonts w:ascii="Times New Roman" w:hAnsi="Times New Roman" w:cs="Times New Roman"/>
          <w:sz w:val="24"/>
          <w:lang w:val="en-GB"/>
        </w:rPr>
      </w:pPr>
      <w:r w:rsidRPr="00610C79">
        <w:rPr>
          <w:rFonts w:ascii="Times New Roman" w:hAnsi="Times New Roman" w:cs="Times New Roman"/>
          <w:sz w:val="24"/>
          <w:lang w:val="en-GB"/>
        </w:rPr>
        <w:t xml:space="preserve">Journals should be referenced in the following manner: author, title of journal, date of publication, volume number, </w:t>
      </w:r>
      <w:proofErr w:type="gramStart"/>
      <w:r w:rsidRPr="00610C79">
        <w:rPr>
          <w:rFonts w:ascii="Times New Roman" w:hAnsi="Times New Roman" w:cs="Times New Roman"/>
          <w:sz w:val="24"/>
          <w:lang w:val="en-GB"/>
        </w:rPr>
        <w:t>page</w:t>
      </w:r>
      <w:proofErr w:type="gramEnd"/>
      <w:r w:rsidRPr="00610C79">
        <w:rPr>
          <w:rFonts w:ascii="Times New Roman" w:hAnsi="Times New Roman" w:cs="Times New Roman"/>
          <w:sz w:val="24"/>
          <w:lang w:val="en-GB"/>
        </w:rPr>
        <w:t xml:space="preserve"> numbers.</w:t>
      </w:r>
      <w:r w:rsidR="004615B5" w:rsidRPr="00610C79">
        <w:rPr>
          <w:rFonts w:ascii="Times New Roman" w:hAnsi="Times New Roman" w:cs="Times New Roman"/>
          <w:sz w:val="24"/>
          <w:lang w:val="en-GB"/>
        </w:rPr>
        <w:t xml:space="preserve"> </w:t>
      </w:r>
      <w:r w:rsidR="005F5B86" w:rsidRPr="00610C79">
        <w:rPr>
          <w:rFonts w:ascii="Times New Roman" w:hAnsi="Times New Roman" w:cs="Times New Roman"/>
          <w:sz w:val="24"/>
          <w:lang w:val="en-GB"/>
        </w:rPr>
        <w:t xml:space="preserve">Thesis </w:t>
      </w:r>
      <w:r w:rsidR="00F23F17" w:rsidRPr="00610C79">
        <w:rPr>
          <w:rFonts w:ascii="Times New Roman" w:hAnsi="Times New Roman" w:cs="Times New Roman"/>
          <w:sz w:val="24"/>
          <w:lang w:val="en-GB"/>
        </w:rPr>
        <w:t>cannot include any reference to activities of</w:t>
      </w:r>
      <w:r w:rsidR="004C4E63" w:rsidRPr="00610C79">
        <w:rPr>
          <w:rFonts w:ascii="Times New Roman" w:hAnsi="Times New Roman" w:cs="Times New Roman"/>
          <w:sz w:val="24"/>
          <w:lang w:val="en-GB"/>
        </w:rPr>
        <w:t xml:space="preserve"> commercial</w:t>
      </w:r>
      <w:r w:rsidR="005F5B86" w:rsidRPr="00610C79">
        <w:rPr>
          <w:rFonts w:ascii="Times New Roman" w:hAnsi="Times New Roman" w:cs="Times New Roman"/>
          <w:sz w:val="24"/>
          <w:lang w:val="en-GB"/>
        </w:rPr>
        <w:t xml:space="preserve"> </w:t>
      </w:r>
      <w:r w:rsidR="004C4E63" w:rsidRPr="00610C79">
        <w:rPr>
          <w:rFonts w:ascii="Times New Roman" w:hAnsi="Times New Roman" w:cs="Times New Roman"/>
          <w:sz w:val="24"/>
          <w:lang w:val="en-GB"/>
        </w:rPr>
        <w:t>marketing</w:t>
      </w:r>
      <w:r w:rsidR="00F23F17" w:rsidRPr="00610C79">
        <w:rPr>
          <w:rFonts w:ascii="Times New Roman" w:hAnsi="Times New Roman" w:cs="Times New Roman"/>
          <w:sz w:val="24"/>
          <w:lang w:val="en-GB"/>
        </w:rPr>
        <w:t xml:space="preserve"> (for e.g. brand</w:t>
      </w:r>
      <w:r w:rsidR="00B22A7A" w:rsidRPr="00610C79">
        <w:rPr>
          <w:rFonts w:ascii="Times New Roman" w:hAnsi="Times New Roman" w:cs="Times New Roman"/>
          <w:sz w:val="24"/>
          <w:lang w:val="en-GB"/>
        </w:rPr>
        <w:t>s</w:t>
      </w:r>
      <w:r w:rsidR="00F23F17" w:rsidRPr="00610C79">
        <w:rPr>
          <w:rFonts w:ascii="Times New Roman" w:hAnsi="Times New Roman" w:cs="Times New Roman"/>
          <w:sz w:val="24"/>
          <w:lang w:val="en-GB"/>
        </w:rPr>
        <w:t>, product</w:t>
      </w:r>
      <w:r w:rsidR="00B22A7A" w:rsidRPr="00610C79">
        <w:rPr>
          <w:rFonts w:ascii="Times New Roman" w:hAnsi="Times New Roman" w:cs="Times New Roman"/>
          <w:sz w:val="24"/>
          <w:lang w:val="en-GB"/>
        </w:rPr>
        <w:t>s</w:t>
      </w:r>
      <w:r w:rsidR="00F23F17" w:rsidRPr="00610C79">
        <w:rPr>
          <w:rFonts w:ascii="Times New Roman" w:hAnsi="Times New Roman" w:cs="Times New Roman"/>
          <w:sz w:val="24"/>
          <w:lang w:val="en-GB"/>
        </w:rPr>
        <w:t xml:space="preserve">, </w:t>
      </w:r>
      <w:r w:rsidR="00B22A7A" w:rsidRPr="00610C79">
        <w:rPr>
          <w:rFonts w:ascii="Times New Roman" w:hAnsi="Times New Roman" w:cs="Times New Roman"/>
          <w:sz w:val="24"/>
          <w:lang w:val="en-GB"/>
        </w:rPr>
        <w:t>services)</w:t>
      </w:r>
      <w:r w:rsidR="00571EED" w:rsidRPr="00610C79">
        <w:rPr>
          <w:rFonts w:ascii="Times New Roman" w:hAnsi="Times New Roman" w:cs="Times New Roman"/>
          <w:sz w:val="24"/>
          <w:lang w:val="en-GB"/>
        </w:rPr>
        <w:t xml:space="preserve"> except the aim of the investigation is especially related to marketing activity. </w:t>
      </w:r>
    </w:p>
    <w:p w:rsidR="00EF26FE" w:rsidRPr="001F7BFF" w:rsidRDefault="00EF26FE" w:rsidP="00EF26FE">
      <w:pPr>
        <w:pStyle w:val="Listaszerbekezds"/>
        <w:numPr>
          <w:ilvl w:val="0"/>
          <w:numId w:val="1"/>
        </w:numPr>
        <w:tabs>
          <w:tab w:val="left" w:pos="284"/>
        </w:tabs>
        <w:spacing w:line="360" w:lineRule="auto"/>
        <w:jc w:val="both"/>
        <w:rPr>
          <w:rFonts w:ascii="Times New Roman" w:hAnsi="Times New Roman" w:cs="Times New Roman"/>
          <w:b/>
          <w:sz w:val="24"/>
          <w:u w:val="single"/>
          <w:lang w:val="en-GB"/>
        </w:rPr>
      </w:pPr>
      <w:r w:rsidRPr="001F7BFF">
        <w:rPr>
          <w:rFonts w:ascii="Times New Roman" w:hAnsi="Times New Roman" w:cs="Times New Roman"/>
          <w:b/>
          <w:sz w:val="24"/>
          <w:u w:val="single"/>
          <w:lang w:val="en-GB"/>
        </w:rPr>
        <w:t>State exam</w:t>
      </w:r>
      <w:r w:rsidR="001F7BFF" w:rsidRPr="001F7BFF">
        <w:rPr>
          <w:rFonts w:ascii="Times New Roman" w:hAnsi="Times New Roman" w:cs="Times New Roman"/>
          <w:b/>
          <w:sz w:val="24"/>
          <w:u w:val="single"/>
          <w:lang w:val="en-GB"/>
        </w:rPr>
        <w:t xml:space="preserve"> </w:t>
      </w:r>
    </w:p>
    <w:p w:rsidR="00EF26FE" w:rsidRPr="00610C79" w:rsidRDefault="00EF26FE" w:rsidP="00EF26FE">
      <w:pPr>
        <w:tabs>
          <w:tab w:val="left" w:pos="284"/>
        </w:tabs>
        <w:spacing w:line="360" w:lineRule="auto"/>
        <w:jc w:val="both"/>
        <w:rPr>
          <w:rFonts w:ascii="Times New Roman" w:hAnsi="Times New Roman" w:cs="Times New Roman"/>
          <w:sz w:val="24"/>
          <w:lang w:val="en-GB"/>
        </w:rPr>
      </w:pPr>
      <w:r w:rsidRPr="00610C79">
        <w:rPr>
          <w:rFonts w:ascii="Times New Roman" w:hAnsi="Times New Roman" w:cs="Times New Roman"/>
          <w:sz w:val="24"/>
          <w:lang w:val="en-GB"/>
        </w:rPr>
        <w:t xml:space="preserve">State exam on Environmental Engineering MSc is conducted according to </w:t>
      </w:r>
      <w:r w:rsidR="00881D24">
        <w:rPr>
          <w:rFonts w:ascii="Times New Roman" w:hAnsi="Times New Roman" w:cs="Times New Roman"/>
          <w:sz w:val="24"/>
          <w:lang w:val="en-GB"/>
        </w:rPr>
        <w:t xml:space="preserve">the </w:t>
      </w:r>
      <w:r w:rsidRPr="00610C79">
        <w:rPr>
          <w:rFonts w:ascii="Times New Roman" w:hAnsi="Times New Roman" w:cs="Times New Roman"/>
          <w:sz w:val="24"/>
          <w:lang w:val="en-GB"/>
        </w:rPr>
        <w:t xml:space="preserve">traditions of engineering education. </w:t>
      </w:r>
    </w:p>
    <w:p w:rsidR="00EF26FE" w:rsidRPr="00610C79" w:rsidRDefault="00EF26FE" w:rsidP="00551638">
      <w:pPr>
        <w:pStyle w:val="szempont1b"/>
        <w:spacing w:line="360" w:lineRule="auto"/>
        <w:ind w:left="0"/>
        <w:rPr>
          <w:sz w:val="24"/>
          <w:lang w:val="en-GB"/>
        </w:rPr>
      </w:pPr>
      <w:r w:rsidRPr="00610C79">
        <w:rPr>
          <w:sz w:val="24"/>
          <w:lang w:val="en-GB"/>
        </w:rPr>
        <w:t>A pre-degree certificate is issued by the Faculty after completion of the master’s (MSc) program. The pre-degree certificate can be issued if the student has successfully completed the study and exam requirements as set out in the curriculum, the requirements relating to Physical Education as set out in Section 10 in Rules and Regulations, internship (mandatory) – with the exception of having submitted thesis – and gained the necessary credit points (120). The pre-degree certificate verifies (without any mention of assessment or grades) that the student has fulfilled all the necessary study and exam requirements defined in the curriculum and the requirements for Physical Education. Students who obtained the pre-degree certificate can submit thesis and take the state exam.</w:t>
      </w:r>
    </w:p>
    <w:p w:rsidR="007D4102" w:rsidRPr="00610C79" w:rsidRDefault="00322BE7" w:rsidP="00256340">
      <w:pPr>
        <w:tabs>
          <w:tab w:val="left" w:pos="284"/>
        </w:tabs>
        <w:spacing w:line="360" w:lineRule="auto"/>
        <w:jc w:val="both"/>
        <w:rPr>
          <w:rFonts w:ascii="Times New Roman" w:hAnsi="Times New Roman" w:cs="Times New Roman"/>
          <w:sz w:val="24"/>
          <w:lang w:val="en-GB"/>
        </w:rPr>
      </w:pPr>
      <w:r w:rsidRPr="00610C79">
        <w:rPr>
          <w:rFonts w:ascii="Times New Roman" w:hAnsi="Times New Roman" w:cs="Times New Roman"/>
          <w:sz w:val="24"/>
          <w:lang w:val="en-GB"/>
        </w:rPr>
        <w:t xml:space="preserve">Thesis is the creative elaboration of a professional task (scientific, engineering, design, development, research or research development) in written form as defined in the requirements of the training program. By solving the task the student relies on his/her studies </w:t>
      </w:r>
      <w:r w:rsidRPr="0004533A">
        <w:rPr>
          <w:rFonts w:ascii="Times New Roman" w:hAnsi="Times New Roman" w:cs="Times New Roman"/>
          <w:color w:val="FF0000"/>
          <w:sz w:val="24"/>
          <w:lang w:val="en-GB"/>
        </w:rPr>
        <w:t>using national and international literature</w:t>
      </w:r>
      <w:r w:rsidRPr="00610C79">
        <w:rPr>
          <w:rFonts w:ascii="Times New Roman" w:hAnsi="Times New Roman" w:cs="Times New Roman"/>
          <w:sz w:val="24"/>
          <w:lang w:val="en-GB"/>
        </w:rPr>
        <w:t xml:space="preserve"> under the guidance of an internal and external supervisor. By solving the task the student relies on his/her studies using national and international literature under the guidance of an internal and external supervisor. By submitting and defending thesis students who complete the Environmental Engineering Master’s program prove that they are capable of the practical applications of the acquired skills, summarizing the work done and its results in a professional way, creatively solving the tasks related to the topic and doing individual professional work.</w:t>
      </w:r>
    </w:p>
    <w:p w:rsidR="00B63EFE" w:rsidRPr="00610C79" w:rsidRDefault="00B63EFE" w:rsidP="00256340">
      <w:pPr>
        <w:tabs>
          <w:tab w:val="left" w:pos="284"/>
        </w:tabs>
        <w:spacing w:line="360" w:lineRule="auto"/>
        <w:jc w:val="both"/>
        <w:rPr>
          <w:rFonts w:ascii="Times New Roman" w:hAnsi="Times New Roman" w:cs="Times New Roman"/>
          <w:sz w:val="48"/>
          <w:lang w:val="en-GB"/>
        </w:rPr>
      </w:pPr>
      <w:r w:rsidRPr="00610C79">
        <w:rPr>
          <w:rFonts w:ascii="Times New Roman" w:hAnsi="Times New Roman" w:cs="Times New Roman"/>
          <w:sz w:val="24"/>
          <w:lang w:val="en-GB"/>
        </w:rPr>
        <w:t>Precondition for taking the state exam for MSc students is to submit thesis. Requirements of the training program contain the content requirements for thesis, general aspects of the evaluation and the number of credits assigned to thesis (30).</w:t>
      </w:r>
    </w:p>
    <w:p w:rsidR="00D71CCA" w:rsidRPr="00610C79" w:rsidRDefault="00D71CCA" w:rsidP="00FA7F3B">
      <w:pPr>
        <w:spacing w:line="360" w:lineRule="auto"/>
        <w:jc w:val="both"/>
        <w:rPr>
          <w:rFonts w:ascii="Times New Roman" w:hAnsi="Times New Roman" w:cs="Times New Roman"/>
          <w:sz w:val="24"/>
          <w:lang w:val="en-GB"/>
        </w:rPr>
      </w:pPr>
      <w:r w:rsidRPr="00610C79">
        <w:rPr>
          <w:rFonts w:ascii="Times New Roman" w:hAnsi="Times New Roman" w:cs="Times New Roman"/>
          <w:sz w:val="24"/>
          <w:lang w:val="en-GB"/>
        </w:rPr>
        <w:t xml:space="preserve">The latest that thesis topics are announced by the departments is the end of Week 4 of the study period of the last but one semester. </w:t>
      </w:r>
    </w:p>
    <w:p w:rsidR="00D71CCA" w:rsidRPr="00610C79" w:rsidRDefault="00FA7F3B" w:rsidP="00FA7F3B">
      <w:pPr>
        <w:spacing w:line="360" w:lineRule="auto"/>
        <w:jc w:val="both"/>
        <w:rPr>
          <w:rFonts w:ascii="Times New Roman" w:hAnsi="Times New Roman" w:cs="Times New Roman"/>
          <w:sz w:val="24"/>
          <w:lang w:val="en-GB"/>
        </w:rPr>
      </w:pPr>
      <w:r w:rsidRPr="00610C79">
        <w:rPr>
          <w:rFonts w:ascii="Times New Roman" w:hAnsi="Times New Roman" w:cs="Times New Roman"/>
          <w:sz w:val="24"/>
          <w:lang w:val="en-GB"/>
        </w:rPr>
        <w:lastRenderedPageBreak/>
        <w:t xml:space="preserve">The aim of “Guide to Writing Thesis” is </w:t>
      </w:r>
      <w:r w:rsidR="00D71CCA" w:rsidRPr="00610C79">
        <w:rPr>
          <w:rFonts w:ascii="Times New Roman" w:hAnsi="Times New Roman" w:cs="Times New Roman"/>
          <w:sz w:val="24"/>
          <w:lang w:val="en-GB"/>
        </w:rPr>
        <w:t xml:space="preserve">to </w:t>
      </w:r>
      <w:r w:rsidRPr="00610C79">
        <w:rPr>
          <w:rFonts w:ascii="Times New Roman" w:hAnsi="Times New Roman" w:cs="Times New Roman"/>
          <w:sz w:val="24"/>
          <w:lang w:val="en-GB"/>
        </w:rPr>
        <w:t>assist students with writ</w:t>
      </w:r>
      <w:r w:rsidR="00D71CCA" w:rsidRPr="00610C79">
        <w:rPr>
          <w:rFonts w:ascii="Times New Roman" w:hAnsi="Times New Roman" w:cs="Times New Roman"/>
          <w:sz w:val="24"/>
          <w:lang w:val="en-GB"/>
        </w:rPr>
        <w:t xml:space="preserve">ing thesis. </w:t>
      </w:r>
      <w:r w:rsidR="00AA3019" w:rsidRPr="00610C79">
        <w:rPr>
          <w:rFonts w:ascii="Times New Roman" w:hAnsi="Times New Roman" w:cs="Times New Roman"/>
          <w:sz w:val="24"/>
          <w:lang w:val="en-GB"/>
        </w:rPr>
        <w:t xml:space="preserve">The guide is downloadable from the faculty homepage. </w:t>
      </w:r>
      <w:r w:rsidR="00D71CCA" w:rsidRPr="00610C79">
        <w:rPr>
          <w:rFonts w:ascii="Times New Roman" w:hAnsi="Times New Roman" w:cs="Times New Roman"/>
          <w:sz w:val="24"/>
          <w:lang w:val="en-GB"/>
        </w:rPr>
        <w:t>Thesis topic can be suggested by the student. The head of department decides on the acceptance of the topic. The condition</w:t>
      </w:r>
      <w:r w:rsidR="00AA3019" w:rsidRPr="00610C79">
        <w:rPr>
          <w:rFonts w:ascii="Times New Roman" w:hAnsi="Times New Roman" w:cs="Times New Roman"/>
          <w:sz w:val="24"/>
          <w:lang w:val="en-GB"/>
        </w:rPr>
        <w:t>s on the acceptance of thesis developed into</w:t>
      </w:r>
      <w:r w:rsidR="00D71CCA" w:rsidRPr="00610C79">
        <w:rPr>
          <w:rFonts w:ascii="Times New Roman" w:hAnsi="Times New Roman" w:cs="Times New Roman"/>
          <w:sz w:val="24"/>
          <w:lang w:val="en-GB"/>
        </w:rPr>
        <w:t xml:space="preserve"> National Conference of Scientific Students’ Association (hereinafter NCSSA) topic are specified by the Faculty. The NCSSA work is supposed to meet the requirements in form and content for thesis. Furthermore, it is necessary that the committee of the Pre-NCSSA makes suggestions</w:t>
      </w:r>
      <w:r w:rsidR="00AA3019" w:rsidRPr="00610C79">
        <w:rPr>
          <w:rFonts w:ascii="Times New Roman" w:hAnsi="Times New Roman" w:cs="Times New Roman"/>
          <w:sz w:val="24"/>
          <w:lang w:val="en-GB"/>
        </w:rPr>
        <w:t xml:space="preserve"> on the NCSSA work to be developed into</w:t>
      </w:r>
      <w:r w:rsidR="00D71CCA" w:rsidRPr="00610C79">
        <w:rPr>
          <w:rFonts w:ascii="Times New Roman" w:hAnsi="Times New Roman" w:cs="Times New Roman"/>
          <w:sz w:val="24"/>
          <w:lang w:val="en-GB"/>
        </w:rPr>
        <w:t xml:space="preserve"> thesis. </w:t>
      </w:r>
    </w:p>
    <w:p w:rsidR="00D71CCA" w:rsidRPr="00610C79" w:rsidRDefault="00D71CCA" w:rsidP="00FA7F3B">
      <w:pPr>
        <w:spacing w:line="360" w:lineRule="auto"/>
        <w:jc w:val="both"/>
        <w:rPr>
          <w:rFonts w:ascii="Times New Roman" w:hAnsi="Times New Roman" w:cs="Times New Roman"/>
          <w:sz w:val="24"/>
          <w:lang w:val="en-GB"/>
        </w:rPr>
      </w:pPr>
      <w:r w:rsidRPr="00610C79">
        <w:rPr>
          <w:rFonts w:ascii="Times New Roman" w:hAnsi="Times New Roman" w:cs="Times New Roman"/>
          <w:sz w:val="24"/>
          <w:lang w:val="en-GB"/>
        </w:rPr>
        <w:t>Formal requirements of thesis are announced in writi</w:t>
      </w:r>
      <w:r w:rsidR="00E15338" w:rsidRPr="00610C79">
        <w:rPr>
          <w:rFonts w:ascii="Times New Roman" w:hAnsi="Times New Roman" w:cs="Times New Roman"/>
          <w:sz w:val="24"/>
          <w:lang w:val="en-GB"/>
        </w:rPr>
        <w:t>ng by the Faculty Education Committee</w:t>
      </w:r>
      <w:r w:rsidRPr="00610C79">
        <w:rPr>
          <w:rFonts w:ascii="Times New Roman" w:hAnsi="Times New Roman" w:cs="Times New Roman"/>
          <w:sz w:val="24"/>
          <w:lang w:val="en-GB"/>
        </w:rPr>
        <w:t>.</w:t>
      </w:r>
    </w:p>
    <w:p w:rsidR="007853F1" w:rsidRPr="00610C79" w:rsidRDefault="00D71CCA" w:rsidP="007853F1">
      <w:pPr>
        <w:spacing w:line="360" w:lineRule="auto"/>
        <w:jc w:val="both"/>
        <w:rPr>
          <w:rFonts w:ascii="Times New Roman" w:hAnsi="Times New Roman" w:cs="Times New Roman"/>
          <w:sz w:val="24"/>
          <w:lang w:val="en-GB"/>
        </w:rPr>
      </w:pPr>
      <w:r w:rsidRPr="00610C79">
        <w:rPr>
          <w:rFonts w:ascii="Times New Roman" w:hAnsi="Times New Roman" w:cs="Times New Roman"/>
          <w:sz w:val="24"/>
          <w:lang w:val="en-GB"/>
        </w:rPr>
        <w:t>Thesis is prepared under the guidance of an internal supervi</w:t>
      </w:r>
      <w:r w:rsidR="00E15338" w:rsidRPr="00610C79">
        <w:rPr>
          <w:rFonts w:ascii="Times New Roman" w:hAnsi="Times New Roman" w:cs="Times New Roman"/>
          <w:sz w:val="24"/>
          <w:lang w:val="en-GB"/>
        </w:rPr>
        <w:t xml:space="preserve">sor </w:t>
      </w:r>
      <w:r w:rsidR="001D24A9" w:rsidRPr="00610C79">
        <w:rPr>
          <w:rFonts w:ascii="Times New Roman" w:hAnsi="Times New Roman" w:cs="Times New Roman"/>
          <w:sz w:val="24"/>
          <w:lang w:val="en-GB"/>
        </w:rPr>
        <w:t>(</w:t>
      </w:r>
      <w:r w:rsidR="00E15338" w:rsidRPr="00610C79">
        <w:rPr>
          <w:rFonts w:ascii="Times New Roman" w:hAnsi="Times New Roman" w:cs="Times New Roman"/>
          <w:sz w:val="24"/>
          <w:lang w:val="en-GB"/>
        </w:rPr>
        <w:t>previously approved by the d</w:t>
      </w:r>
      <w:r w:rsidRPr="00610C79">
        <w:rPr>
          <w:rFonts w:ascii="Times New Roman" w:hAnsi="Times New Roman" w:cs="Times New Roman"/>
          <w:sz w:val="24"/>
          <w:lang w:val="en-GB"/>
        </w:rPr>
        <w:t>epartment</w:t>
      </w:r>
      <w:r w:rsidR="001D24A9" w:rsidRPr="00610C79">
        <w:rPr>
          <w:rFonts w:ascii="Times New Roman" w:hAnsi="Times New Roman" w:cs="Times New Roman"/>
          <w:sz w:val="24"/>
          <w:lang w:val="en-GB"/>
        </w:rPr>
        <w:t>)</w:t>
      </w:r>
      <w:r w:rsidRPr="00610C79">
        <w:rPr>
          <w:rFonts w:ascii="Times New Roman" w:hAnsi="Times New Roman" w:cs="Times New Roman"/>
          <w:sz w:val="24"/>
          <w:lang w:val="en-GB"/>
        </w:rPr>
        <w:t xml:space="preserve"> and with the assistance</w:t>
      </w:r>
      <w:r w:rsidR="00E15338" w:rsidRPr="00610C79">
        <w:rPr>
          <w:rFonts w:ascii="Times New Roman" w:hAnsi="Times New Roman" w:cs="Times New Roman"/>
          <w:sz w:val="24"/>
          <w:lang w:val="en-GB"/>
        </w:rPr>
        <w:t xml:space="preserve"> of an external supervisor </w:t>
      </w:r>
      <w:r w:rsidR="001D24A9" w:rsidRPr="00610C79">
        <w:rPr>
          <w:rFonts w:ascii="Times New Roman" w:hAnsi="Times New Roman" w:cs="Times New Roman"/>
          <w:sz w:val="24"/>
          <w:lang w:val="en-GB"/>
        </w:rPr>
        <w:t>(</w:t>
      </w:r>
      <w:r w:rsidRPr="00610C79">
        <w:rPr>
          <w:rFonts w:ascii="Times New Roman" w:hAnsi="Times New Roman" w:cs="Times New Roman"/>
          <w:sz w:val="24"/>
          <w:lang w:val="en-GB"/>
        </w:rPr>
        <w:t>previously approved by the department</w:t>
      </w:r>
      <w:r w:rsidR="001D24A9" w:rsidRPr="00610C79">
        <w:rPr>
          <w:rFonts w:ascii="Times New Roman" w:hAnsi="Times New Roman" w:cs="Times New Roman"/>
          <w:sz w:val="24"/>
          <w:lang w:val="en-GB"/>
        </w:rPr>
        <w:t>)</w:t>
      </w:r>
      <w:r w:rsidRPr="00610C79">
        <w:rPr>
          <w:rFonts w:ascii="Times New Roman" w:hAnsi="Times New Roman" w:cs="Times New Roman"/>
          <w:sz w:val="24"/>
          <w:lang w:val="en-GB"/>
        </w:rPr>
        <w:t xml:space="preserve">. </w:t>
      </w:r>
      <w:r w:rsidR="00664D85" w:rsidRPr="00610C79">
        <w:rPr>
          <w:rFonts w:ascii="Times New Roman" w:hAnsi="Times New Roman" w:cs="Times New Roman"/>
          <w:sz w:val="24"/>
          <w:lang w:val="en-GB"/>
        </w:rPr>
        <w:t xml:space="preserve">The faculty academic calendar (issued by the Vice-Rector for Education) sets the thesis submission deadline, </w:t>
      </w:r>
      <w:r w:rsidR="007853F1" w:rsidRPr="00610C79">
        <w:rPr>
          <w:rFonts w:ascii="Times New Roman" w:hAnsi="Times New Roman" w:cs="Times New Roman"/>
          <w:sz w:val="24"/>
          <w:lang w:val="en-GB"/>
        </w:rPr>
        <w:t xml:space="preserve">for want of this the deadline is the 21. </w:t>
      </w:r>
      <w:proofErr w:type="gramStart"/>
      <w:r w:rsidR="007853F1" w:rsidRPr="00610C79">
        <w:rPr>
          <w:rFonts w:ascii="Times New Roman" w:hAnsi="Times New Roman" w:cs="Times New Roman"/>
          <w:sz w:val="24"/>
          <w:lang w:val="en-GB"/>
        </w:rPr>
        <w:t>day</w:t>
      </w:r>
      <w:proofErr w:type="gramEnd"/>
      <w:r w:rsidR="007853F1" w:rsidRPr="00610C79">
        <w:rPr>
          <w:rFonts w:ascii="Times New Roman" w:hAnsi="Times New Roman" w:cs="Times New Roman"/>
          <w:sz w:val="24"/>
          <w:lang w:val="en-GB"/>
        </w:rPr>
        <w:t xml:space="preserve"> 12</w:t>
      </w:r>
      <w:r w:rsidR="003329DF">
        <w:rPr>
          <w:rFonts w:ascii="Times New Roman" w:hAnsi="Times New Roman" w:cs="Times New Roman"/>
          <w:sz w:val="24"/>
          <w:lang w:val="en-GB"/>
        </w:rPr>
        <w:t xml:space="preserve">.00 </w:t>
      </w:r>
      <w:r w:rsidR="007853F1" w:rsidRPr="00610C79">
        <w:rPr>
          <w:rFonts w:ascii="Times New Roman" w:hAnsi="Times New Roman" w:cs="Times New Roman"/>
          <w:sz w:val="24"/>
          <w:lang w:val="en-GB"/>
        </w:rPr>
        <w:t>noon before the first day of the state exam.</w:t>
      </w:r>
    </w:p>
    <w:p w:rsidR="00453C04" w:rsidRPr="00610C79" w:rsidRDefault="0014346C" w:rsidP="0075416F">
      <w:pPr>
        <w:spacing w:line="360" w:lineRule="auto"/>
        <w:jc w:val="both"/>
        <w:rPr>
          <w:rFonts w:ascii="Times New Roman" w:hAnsi="Times New Roman" w:cs="Times New Roman"/>
          <w:sz w:val="24"/>
          <w:lang w:val="en-GB"/>
        </w:rPr>
      </w:pPr>
      <w:r w:rsidRPr="00610C79">
        <w:rPr>
          <w:rFonts w:ascii="Times New Roman" w:hAnsi="Times New Roman" w:cs="Times New Roman"/>
          <w:sz w:val="24"/>
          <w:lang w:val="en-GB"/>
        </w:rPr>
        <w:t>Thesis is evaluated by a</w:t>
      </w:r>
      <w:r w:rsidR="00453C04" w:rsidRPr="00610C79">
        <w:rPr>
          <w:rFonts w:ascii="Times New Roman" w:hAnsi="Times New Roman" w:cs="Times New Roman"/>
          <w:sz w:val="24"/>
          <w:lang w:val="en-GB"/>
        </w:rPr>
        <w:t xml:space="preserve"> reviewer (internal). On the basis of the thesis review report </w:t>
      </w:r>
      <w:r w:rsidRPr="00610C79">
        <w:rPr>
          <w:rFonts w:ascii="Times New Roman" w:hAnsi="Times New Roman" w:cs="Times New Roman"/>
          <w:sz w:val="24"/>
          <w:lang w:val="en-GB"/>
        </w:rPr>
        <w:t xml:space="preserve">the head of department </w:t>
      </w:r>
      <w:r w:rsidR="00453C04" w:rsidRPr="00610C79">
        <w:rPr>
          <w:rFonts w:ascii="Times New Roman" w:hAnsi="Times New Roman" w:cs="Times New Roman"/>
          <w:sz w:val="24"/>
          <w:lang w:val="en-GB"/>
        </w:rPr>
        <w:t>makes suggestions for the evaluation of thesis. Finally, the committee assesses thesis in a five-point system. If thesis has been unequivocally assessed with a fail by th</w:t>
      </w:r>
      <w:r w:rsidR="00DA7BB5" w:rsidRPr="00610C79">
        <w:rPr>
          <w:rFonts w:ascii="Times New Roman" w:hAnsi="Times New Roman" w:cs="Times New Roman"/>
          <w:sz w:val="24"/>
          <w:lang w:val="en-GB"/>
        </w:rPr>
        <w:t>e reviewer</w:t>
      </w:r>
      <w:r w:rsidR="00453C04" w:rsidRPr="00610C79">
        <w:rPr>
          <w:rFonts w:ascii="Times New Roman" w:hAnsi="Times New Roman" w:cs="Times New Roman"/>
          <w:sz w:val="24"/>
          <w:lang w:val="en-GB"/>
        </w:rPr>
        <w:t>, then the candidate is not allowed to tak</w:t>
      </w:r>
      <w:r w:rsidR="00DA7BB5" w:rsidRPr="00610C79">
        <w:rPr>
          <w:rFonts w:ascii="Times New Roman" w:hAnsi="Times New Roman" w:cs="Times New Roman"/>
          <w:sz w:val="24"/>
          <w:lang w:val="en-GB"/>
        </w:rPr>
        <w:t>e the state</w:t>
      </w:r>
      <w:r w:rsidR="00453C04" w:rsidRPr="00610C79">
        <w:rPr>
          <w:rFonts w:ascii="Times New Roman" w:hAnsi="Times New Roman" w:cs="Times New Roman"/>
          <w:sz w:val="24"/>
          <w:lang w:val="en-GB"/>
        </w:rPr>
        <w:t xml:space="preserve"> exam and is supposed</w:t>
      </w:r>
      <w:r w:rsidR="00DA7BB5" w:rsidRPr="00610C79">
        <w:rPr>
          <w:rFonts w:ascii="Times New Roman" w:hAnsi="Times New Roman" w:cs="Times New Roman"/>
          <w:sz w:val="24"/>
          <w:lang w:val="en-GB"/>
        </w:rPr>
        <w:t xml:space="preserve"> to write</w:t>
      </w:r>
      <w:r w:rsidR="00453C04" w:rsidRPr="00610C79">
        <w:rPr>
          <w:rFonts w:ascii="Times New Roman" w:hAnsi="Times New Roman" w:cs="Times New Roman"/>
          <w:sz w:val="24"/>
          <w:lang w:val="en-GB"/>
        </w:rPr>
        <w:t xml:space="preserve"> a new thesis. The candidate has to be notified of the decision. </w:t>
      </w:r>
      <w:r w:rsidR="00DA7BB5" w:rsidRPr="00610C79">
        <w:rPr>
          <w:rFonts w:ascii="Times New Roman" w:hAnsi="Times New Roman" w:cs="Times New Roman"/>
          <w:sz w:val="24"/>
          <w:lang w:val="en-GB"/>
        </w:rPr>
        <w:t xml:space="preserve">Conditions on resubmitting </w:t>
      </w:r>
      <w:r w:rsidR="00453C04" w:rsidRPr="00610C79">
        <w:rPr>
          <w:rFonts w:ascii="Times New Roman" w:hAnsi="Times New Roman" w:cs="Times New Roman"/>
          <w:sz w:val="24"/>
          <w:lang w:val="en-GB"/>
        </w:rPr>
        <w:t>thesis are defined by the program coordinator</w:t>
      </w:r>
      <w:r w:rsidR="00DA7BB5" w:rsidRPr="00610C79">
        <w:rPr>
          <w:rFonts w:ascii="Times New Roman" w:hAnsi="Times New Roman" w:cs="Times New Roman"/>
          <w:sz w:val="24"/>
          <w:lang w:val="en-GB"/>
        </w:rPr>
        <w:t xml:space="preserve"> (or coordinator of the specialization)</w:t>
      </w:r>
      <w:r w:rsidR="00453C04" w:rsidRPr="00610C79">
        <w:rPr>
          <w:rFonts w:ascii="Times New Roman" w:hAnsi="Times New Roman" w:cs="Times New Roman"/>
          <w:sz w:val="24"/>
          <w:lang w:val="en-GB"/>
        </w:rPr>
        <w:t>.</w:t>
      </w:r>
    </w:p>
    <w:p w:rsidR="00453C04" w:rsidRPr="00610C79" w:rsidRDefault="001523DD" w:rsidP="0075416F">
      <w:pPr>
        <w:spacing w:line="360" w:lineRule="auto"/>
        <w:jc w:val="both"/>
        <w:rPr>
          <w:rFonts w:ascii="Times New Roman" w:hAnsi="Times New Roman" w:cs="Times New Roman"/>
          <w:b/>
          <w:i/>
          <w:sz w:val="24"/>
          <w:lang w:val="en-GB"/>
        </w:rPr>
      </w:pPr>
      <w:r w:rsidRPr="00610C79">
        <w:rPr>
          <w:rFonts w:ascii="Times New Roman" w:hAnsi="Times New Roman" w:cs="Times New Roman"/>
          <w:b/>
          <w:i/>
          <w:sz w:val="24"/>
          <w:lang w:val="en-GB"/>
        </w:rPr>
        <w:t>The state exam</w:t>
      </w:r>
    </w:p>
    <w:p w:rsidR="00150FF6" w:rsidRPr="00610C79" w:rsidRDefault="00AF25EC" w:rsidP="00905AF8">
      <w:pPr>
        <w:pStyle w:val="szempont1b"/>
        <w:spacing w:line="360" w:lineRule="auto"/>
        <w:ind w:left="0"/>
        <w:rPr>
          <w:sz w:val="24"/>
          <w:lang w:val="en-GB"/>
        </w:rPr>
      </w:pPr>
      <w:r w:rsidRPr="00610C79">
        <w:rPr>
          <w:sz w:val="24"/>
          <w:lang w:val="en-GB"/>
        </w:rPr>
        <w:t>Students having obtained the pre-degree certificate will finish their studies on the Environmental Engineering Master’s (MSc) program by taking the state exam.</w:t>
      </w:r>
      <w:r w:rsidR="006A5787" w:rsidRPr="00610C79">
        <w:rPr>
          <w:sz w:val="24"/>
          <w:lang w:val="en-GB"/>
        </w:rPr>
        <w:t xml:space="preserve"> State</w:t>
      </w:r>
      <w:r w:rsidRPr="00610C79">
        <w:rPr>
          <w:sz w:val="24"/>
          <w:lang w:val="en-GB"/>
        </w:rPr>
        <w:t xml:space="preserve"> exam means the testing and evaluating of the knowledge (skill</w:t>
      </w:r>
      <w:r w:rsidR="006A5787" w:rsidRPr="00610C79">
        <w:rPr>
          <w:sz w:val="24"/>
          <w:lang w:val="en-GB"/>
        </w:rPr>
        <w:t>s</w:t>
      </w:r>
      <w:r w:rsidRPr="00610C79">
        <w:rPr>
          <w:sz w:val="24"/>
          <w:lang w:val="en-GB"/>
        </w:rPr>
        <w:t>) necessary to obtain higher education qualification.</w:t>
      </w:r>
      <w:r w:rsidR="006A5787" w:rsidRPr="00610C79">
        <w:rPr>
          <w:sz w:val="24"/>
          <w:lang w:val="en-GB"/>
        </w:rPr>
        <w:t xml:space="preserve"> In the state</w:t>
      </w:r>
      <w:r w:rsidRPr="00610C79">
        <w:rPr>
          <w:sz w:val="24"/>
          <w:lang w:val="en-GB"/>
        </w:rPr>
        <w:t xml:space="preserve"> exam candidates prove that they can apply the acquired knowledge. Requirements of the training program contain the preconditions on taking </w:t>
      </w:r>
      <w:r w:rsidR="006A5787" w:rsidRPr="00610C79">
        <w:rPr>
          <w:sz w:val="24"/>
          <w:lang w:val="en-GB"/>
        </w:rPr>
        <w:t>the state</w:t>
      </w:r>
      <w:r w:rsidRPr="00610C79">
        <w:rPr>
          <w:sz w:val="24"/>
          <w:lang w:val="en-GB"/>
        </w:rPr>
        <w:t xml:space="preserve"> exa</w:t>
      </w:r>
      <w:r w:rsidR="006A5787" w:rsidRPr="00610C79">
        <w:rPr>
          <w:sz w:val="24"/>
          <w:lang w:val="en-GB"/>
        </w:rPr>
        <w:t>m and the procedure of the state</w:t>
      </w:r>
      <w:r w:rsidR="003E47A0" w:rsidRPr="00610C79">
        <w:rPr>
          <w:sz w:val="24"/>
          <w:lang w:val="en-GB"/>
        </w:rPr>
        <w:t xml:space="preserve"> exam itself. State</w:t>
      </w:r>
      <w:r w:rsidRPr="00610C79">
        <w:rPr>
          <w:sz w:val="24"/>
          <w:lang w:val="en-GB"/>
        </w:rPr>
        <w:t xml:space="preserve"> exam can be taken in the</w:t>
      </w:r>
      <w:r w:rsidR="003E47A0" w:rsidRPr="00610C79">
        <w:rPr>
          <w:sz w:val="24"/>
          <w:lang w:val="en-GB"/>
        </w:rPr>
        <w:t xml:space="preserve"> first state</w:t>
      </w:r>
      <w:r w:rsidRPr="00610C79">
        <w:rPr>
          <w:sz w:val="24"/>
          <w:lang w:val="en-GB"/>
        </w:rPr>
        <w:t xml:space="preserve"> exam period after the award of t</w:t>
      </w:r>
      <w:r w:rsidR="003E47A0" w:rsidRPr="00610C79">
        <w:rPr>
          <w:sz w:val="24"/>
          <w:lang w:val="en-GB"/>
        </w:rPr>
        <w:t>he pre-degree certificate. State</w:t>
      </w:r>
      <w:r w:rsidRPr="00610C79">
        <w:rPr>
          <w:sz w:val="24"/>
          <w:lang w:val="en-GB"/>
        </w:rPr>
        <w:t xml:space="preserve"> exam is conducted in</w:t>
      </w:r>
      <w:r w:rsidR="003E47A0" w:rsidRPr="00610C79">
        <w:rPr>
          <w:sz w:val="24"/>
          <w:lang w:val="en-GB"/>
        </w:rPr>
        <w:t xml:space="preserve"> front of a state</w:t>
      </w:r>
      <w:r w:rsidRPr="00610C79">
        <w:rPr>
          <w:sz w:val="24"/>
          <w:lang w:val="en-GB"/>
        </w:rPr>
        <w:t xml:space="preserve"> exam</w:t>
      </w:r>
      <w:r w:rsidR="003E47A0" w:rsidRPr="00610C79">
        <w:rPr>
          <w:sz w:val="24"/>
          <w:lang w:val="en-GB"/>
        </w:rPr>
        <w:t>ination committee</w:t>
      </w:r>
      <w:r w:rsidRPr="00610C79">
        <w:rPr>
          <w:sz w:val="24"/>
          <w:lang w:val="en-GB"/>
        </w:rPr>
        <w:t>. If the candidate fails to ta</w:t>
      </w:r>
      <w:r w:rsidR="00905AF8" w:rsidRPr="00610C79">
        <w:rPr>
          <w:sz w:val="24"/>
          <w:lang w:val="en-GB"/>
        </w:rPr>
        <w:t>ke the state</w:t>
      </w:r>
      <w:r w:rsidRPr="00610C79">
        <w:rPr>
          <w:sz w:val="24"/>
          <w:lang w:val="en-GB"/>
        </w:rPr>
        <w:t xml:space="preserve"> exam until the termination of his/her student status, he/she is allowed to take </w:t>
      </w:r>
      <w:r w:rsidR="00905AF8" w:rsidRPr="00610C79">
        <w:rPr>
          <w:sz w:val="24"/>
          <w:lang w:val="en-GB"/>
        </w:rPr>
        <w:t>the state</w:t>
      </w:r>
      <w:r w:rsidRPr="00610C79">
        <w:rPr>
          <w:sz w:val="24"/>
          <w:lang w:val="en-GB"/>
        </w:rPr>
        <w:t xml:space="preserve"> exam after the termination of his/her student status according to the r</w:t>
      </w:r>
      <w:r w:rsidR="00905AF8" w:rsidRPr="00610C79">
        <w:rPr>
          <w:sz w:val="24"/>
          <w:lang w:val="en-GB"/>
        </w:rPr>
        <w:t>egulations (in relation to state</w:t>
      </w:r>
      <w:r w:rsidRPr="00610C79">
        <w:rPr>
          <w:sz w:val="24"/>
          <w:lang w:val="en-GB"/>
        </w:rPr>
        <w:t xml:space="preserve"> exams) </w:t>
      </w:r>
      <w:r w:rsidR="004E4E38" w:rsidRPr="00610C79">
        <w:rPr>
          <w:sz w:val="24"/>
          <w:lang w:val="en-GB"/>
        </w:rPr>
        <w:t xml:space="preserve">which applied </w:t>
      </w:r>
      <w:r w:rsidR="00286C65" w:rsidRPr="00610C79">
        <w:rPr>
          <w:sz w:val="24"/>
          <w:lang w:val="en-GB"/>
        </w:rPr>
        <w:t>when the candidate was permitted</w:t>
      </w:r>
      <w:r w:rsidR="004E4E38" w:rsidRPr="00610C79">
        <w:rPr>
          <w:sz w:val="24"/>
          <w:lang w:val="en-GB"/>
        </w:rPr>
        <w:t xml:space="preserve"> to take the state exam for the first time.</w:t>
      </w:r>
    </w:p>
    <w:p w:rsidR="00A359B8" w:rsidRPr="00610C79" w:rsidRDefault="00C7442D" w:rsidP="00C7442D">
      <w:pPr>
        <w:pStyle w:val="rtejustify"/>
        <w:spacing w:line="360" w:lineRule="auto"/>
        <w:jc w:val="both"/>
        <w:rPr>
          <w:b/>
          <w:sz w:val="32"/>
          <w:u w:val="single"/>
          <w:lang w:val="en-GB"/>
        </w:rPr>
      </w:pPr>
      <w:r w:rsidRPr="00610C79">
        <w:rPr>
          <w:rStyle w:val="Kiemels2"/>
          <w:b w:val="0"/>
          <w:szCs w:val="20"/>
          <w:u w:val="single"/>
          <w:lang w:val="en-GB"/>
        </w:rPr>
        <w:t>State</w:t>
      </w:r>
      <w:r w:rsidR="00A359B8" w:rsidRPr="00610C79">
        <w:rPr>
          <w:rStyle w:val="Kiemels2"/>
          <w:b w:val="0"/>
          <w:szCs w:val="20"/>
          <w:u w:val="single"/>
          <w:lang w:val="en-GB"/>
        </w:rPr>
        <w:t xml:space="preserve"> exam consists of three parts (as defined in the curriculum):</w:t>
      </w:r>
    </w:p>
    <w:p w:rsidR="00A359B8" w:rsidRPr="00610C79" w:rsidRDefault="00C7442D" w:rsidP="00C7442D">
      <w:pPr>
        <w:pStyle w:val="rtejustify"/>
        <w:spacing w:line="360" w:lineRule="auto"/>
        <w:jc w:val="both"/>
        <w:rPr>
          <w:sz w:val="32"/>
          <w:lang w:val="en-GB"/>
        </w:rPr>
      </w:pPr>
      <w:r w:rsidRPr="00610C79">
        <w:rPr>
          <w:szCs w:val="20"/>
          <w:lang w:val="en-GB"/>
        </w:rPr>
        <w:lastRenderedPageBreak/>
        <w:t>1.    Core material of the state</w:t>
      </w:r>
      <w:r w:rsidR="00A359B8" w:rsidRPr="00610C79">
        <w:rPr>
          <w:szCs w:val="20"/>
          <w:lang w:val="en-GB"/>
        </w:rPr>
        <w:t xml:space="preserve"> exam which includes assessment of environmental condition and the solutions of te</w:t>
      </w:r>
      <w:r w:rsidR="00C53F62">
        <w:rPr>
          <w:szCs w:val="20"/>
          <w:lang w:val="en-GB"/>
        </w:rPr>
        <w:t>chnological knowledge.</w:t>
      </w:r>
      <w:r w:rsidR="00C53F62">
        <w:rPr>
          <w:szCs w:val="20"/>
          <w:lang w:val="en-GB"/>
        </w:rPr>
        <w:br/>
        <w:t>2.    Fi</w:t>
      </w:r>
      <w:r w:rsidR="00A359B8" w:rsidRPr="00610C79">
        <w:rPr>
          <w:szCs w:val="20"/>
          <w:lang w:val="en-GB"/>
        </w:rPr>
        <w:t>e</w:t>
      </w:r>
      <w:r w:rsidR="00C53F62">
        <w:rPr>
          <w:szCs w:val="20"/>
          <w:lang w:val="en-GB"/>
        </w:rPr>
        <w:t>l</w:t>
      </w:r>
      <w:r w:rsidR="00A359B8" w:rsidRPr="00610C79">
        <w:rPr>
          <w:szCs w:val="20"/>
          <w:lang w:val="en-GB"/>
        </w:rPr>
        <w:t>d-specific knowledge on the basis of the topics of the specialization selected by the candidate. These topics have been strongly integrated into the workshops assigned to the MSc training programme ensuring the elaboration of realistic engineering tasks.</w:t>
      </w:r>
      <w:r w:rsidR="00A359B8" w:rsidRPr="00610C79">
        <w:rPr>
          <w:szCs w:val="20"/>
          <w:lang w:val="en-GB"/>
        </w:rPr>
        <w:br/>
        <w:t>3.    Thesis defence on the basis of an oral exam.</w:t>
      </w:r>
    </w:p>
    <w:p w:rsidR="00C7442D" w:rsidRPr="00610C79" w:rsidRDefault="00C7442D" w:rsidP="00C7442D">
      <w:pPr>
        <w:tabs>
          <w:tab w:val="left" w:pos="284"/>
        </w:tabs>
        <w:spacing w:line="360" w:lineRule="auto"/>
        <w:jc w:val="both"/>
        <w:rPr>
          <w:rFonts w:ascii="Times New Roman" w:hAnsi="Times New Roman" w:cs="Times New Roman"/>
          <w:sz w:val="24"/>
          <w:lang w:val="en-GB"/>
        </w:rPr>
      </w:pPr>
      <w:r w:rsidRPr="00610C79">
        <w:rPr>
          <w:rFonts w:ascii="Times New Roman" w:hAnsi="Times New Roman" w:cs="Times New Roman"/>
          <w:sz w:val="24"/>
          <w:lang w:val="en-GB"/>
        </w:rPr>
        <w:t xml:space="preserve">State exam on Environmental Engineering MSc is conducted according to </w:t>
      </w:r>
      <w:r w:rsidR="00DC3AE8">
        <w:rPr>
          <w:rFonts w:ascii="Times New Roman" w:hAnsi="Times New Roman" w:cs="Times New Roman"/>
          <w:sz w:val="24"/>
          <w:lang w:val="en-GB"/>
        </w:rPr>
        <w:t xml:space="preserve">the </w:t>
      </w:r>
      <w:r w:rsidRPr="00610C79">
        <w:rPr>
          <w:rFonts w:ascii="Times New Roman" w:hAnsi="Times New Roman" w:cs="Times New Roman"/>
          <w:sz w:val="24"/>
          <w:lang w:val="en-GB"/>
        </w:rPr>
        <w:t xml:space="preserve">traditions of engineering education. </w:t>
      </w:r>
    </w:p>
    <w:p w:rsidR="00C7442D" w:rsidRPr="00610C79" w:rsidRDefault="00C7442D" w:rsidP="00974292">
      <w:pPr>
        <w:spacing w:before="100" w:beforeAutospacing="1" w:after="100" w:afterAutospacing="1" w:line="360" w:lineRule="auto"/>
        <w:jc w:val="both"/>
        <w:rPr>
          <w:rFonts w:ascii="Times New Roman" w:eastAsia="Times New Roman" w:hAnsi="Times New Roman" w:cs="Times New Roman"/>
          <w:sz w:val="32"/>
          <w:szCs w:val="24"/>
          <w:lang w:val="en-GB"/>
        </w:rPr>
      </w:pPr>
      <w:r w:rsidRPr="00610C79">
        <w:rPr>
          <w:rFonts w:ascii="Times New Roman" w:eastAsia="Times New Roman" w:hAnsi="Times New Roman" w:cs="Times New Roman"/>
          <w:b/>
          <w:bCs/>
          <w:sz w:val="24"/>
          <w:lang w:val="en-GB"/>
        </w:rPr>
        <w:t>State exam process</w:t>
      </w:r>
    </w:p>
    <w:p w:rsidR="00C7442D" w:rsidRPr="00610C79" w:rsidRDefault="00C7442D" w:rsidP="00974292">
      <w:pPr>
        <w:spacing w:before="100" w:beforeAutospacing="1" w:after="100" w:afterAutospacing="1" w:line="360" w:lineRule="auto"/>
        <w:jc w:val="both"/>
        <w:rPr>
          <w:rFonts w:ascii="Times New Roman" w:eastAsia="Times New Roman" w:hAnsi="Times New Roman" w:cs="Times New Roman"/>
          <w:sz w:val="32"/>
          <w:szCs w:val="24"/>
          <w:lang w:val="en-GB"/>
        </w:rPr>
      </w:pPr>
      <w:r w:rsidRPr="00610C79">
        <w:rPr>
          <w:rFonts w:ascii="Times New Roman" w:eastAsia="Times New Roman" w:hAnsi="Times New Roman" w:cs="Times New Roman"/>
          <w:sz w:val="24"/>
          <w:lang w:val="en-GB"/>
        </w:rPr>
        <w:t xml:space="preserve">a)    Requirements of thesis and the number of credit points assigned to thesis: </w:t>
      </w:r>
      <w:r w:rsidRPr="00610C79">
        <w:rPr>
          <w:rFonts w:ascii="Times New Roman" w:eastAsia="Times New Roman" w:hAnsi="Times New Roman" w:cs="Times New Roman"/>
          <w:b/>
          <w:sz w:val="24"/>
          <w:lang w:val="en-GB"/>
        </w:rPr>
        <w:t>30 credit points</w:t>
      </w:r>
      <w:r w:rsidRPr="00610C79">
        <w:rPr>
          <w:rFonts w:ascii="Times New Roman" w:eastAsia="Times New Roman" w:hAnsi="Times New Roman" w:cs="Times New Roman"/>
          <w:sz w:val="24"/>
          <w:lang w:val="en-GB"/>
        </w:rPr>
        <w:br/>
        <w:t>b)    Preconditions on taking the</w:t>
      </w:r>
      <w:r w:rsidR="00501163" w:rsidRPr="00610C79">
        <w:rPr>
          <w:rFonts w:ascii="Times New Roman" w:eastAsia="Times New Roman" w:hAnsi="Times New Roman" w:cs="Times New Roman"/>
          <w:sz w:val="24"/>
          <w:lang w:val="en-GB"/>
        </w:rPr>
        <w:t xml:space="preserve"> state</w:t>
      </w:r>
      <w:r w:rsidRPr="00610C79">
        <w:rPr>
          <w:rFonts w:ascii="Times New Roman" w:eastAsia="Times New Roman" w:hAnsi="Times New Roman" w:cs="Times New Roman"/>
          <w:sz w:val="24"/>
          <w:lang w:val="en-GB"/>
        </w:rPr>
        <w:t xml:space="preserve"> exam:</w:t>
      </w:r>
    </w:p>
    <w:p w:rsidR="00C7442D" w:rsidRPr="00610C79" w:rsidRDefault="00C7442D" w:rsidP="00974292">
      <w:pPr>
        <w:numPr>
          <w:ilvl w:val="0"/>
          <w:numId w:val="9"/>
        </w:numPr>
        <w:spacing w:before="100" w:beforeAutospacing="1" w:after="100" w:afterAutospacing="1" w:line="360" w:lineRule="auto"/>
        <w:jc w:val="both"/>
        <w:rPr>
          <w:rFonts w:ascii="Times New Roman" w:eastAsia="Times New Roman" w:hAnsi="Times New Roman" w:cs="Times New Roman"/>
          <w:sz w:val="32"/>
          <w:szCs w:val="24"/>
          <w:lang w:val="en-GB"/>
        </w:rPr>
      </w:pPr>
      <w:r w:rsidRPr="00610C79">
        <w:rPr>
          <w:rFonts w:ascii="Times New Roman" w:eastAsia="Times New Roman" w:hAnsi="Times New Roman" w:cs="Times New Roman"/>
          <w:sz w:val="24"/>
          <w:lang w:val="en-GB"/>
        </w:rPr>
        <w:t>completing all the subjects in the model curriculum (from semester 1 to semester 4), obtaining at least 120 credits including other subjects necessary for graduation (Physical Education: 1 semester, Work and Fire Safety course)</w:t>
      </w:r>
    </w:p>
    <w:p w:rsidR="00C7442D" w:rsidRPr="00610C79" w:rsidRDefault="00C7442D" w:rsidP="00974292">
      <w:pPr>
        <w:numPr>
          <w:ilvl w:val="0"/>
          <w:numId w:val="9"/>
        </w:numPr>
        <w:spacing w:before="100" w:beforeAutospacing="1" w:after="100" w:afterAutospacing="1" w:line="360" w:lineRule="auto"/>
        <w:jc w:val="both"/>
        <w:rPr>
          <w:rFonts w:ascii="Times New Roman" w:eastAsia="Times New Roman" w:hAnsi="Times New Roman" w:cs="Times New Roman"/>
          <w:sz w:val="32"/>
          <w:szCs w:val="24"/>
          <w:lang w:val="en-GB"/>
        </w:rPr>
      </w:pPr>
      <w:r w:rsidRPr="00610C79">
        <w:rPr>
          <w:rFonts w:ascii="Times New Roman" w:eastAsia="Times New Roman" w:hAnsi="Times New Roman" w:cs="Times New Roman"/>
          <w:sz w:val="24"/>
          <w:lang w:val="en-GB"/>
        </w:rPr>
        <w:t>completing internship (minimum of 4 weeks),</w:t>
      </w:r>
    </w:p>
    <w:p w:rsidR="00C7442D" w:rsidRPr="00610C79" w:rsidRDefault="00C7442D" w:rsidP="00974292">
      <w:pPr>
        <w:numPr>
          <w:ilvl w:val="0"/>
          <w:numId w:val="9"/>
        </w:numPr>
        <w:spacing w:before="100" w:beforeAutospacing="1" w:after="100" w:afterAutospacing="1" w:line="360" w:lineRule="auto"/>
        <w:jc w:val="both"/>
        <w:rPr>
          <w:rFonts w:ascii="Times New Roman" w:eastAsia="Times New Roman" w:hAnsi="Times New Roman" w:cs="Times New Roman"/>
          <w:sz w:val="32"/>
          <w:szCs w:val="24"/>
          <w:lang w:val="en-GB"/>
        </w:rPr>
      </w:pPr>
      <w:proofErr w:type="gramStart"/>
      <w:r w:rsidRPr="00610C79">
        <w:rPr>
          <w:rFonts w:ascii="Times New Roman" w:eastAsia="Times New Roman" w:hAnsi="Times New Roman" w:cs="Times New Roman"/>
          <w:sz w:val="24"/>
          <w:lang w:val="en-GB"/>
        </w:rPr>
        <w:t>preparing</w:t>
      </w:r>
      <w:proofErr w:type="gramEnd"/>
      <w:r w:rsidRPr="00610C79">
        <w:rPr>
          <w:rFonts w:ascii="Times New Roman" w:eastAsia="Times New Roman" w:hAnsi="Times New Roman" w:cs="Times New Roman"/>
          <w:sz w:val="24"/>
          <w:lang w:val="en-GB"/>
        </w:rPr>
        <w:t xml:space="preserve"> and submitting thesis.</w:t>
      </w:r>
    </w:p>
    <w:p w:rsidR="00C7442D" w:rsidRPr="00610C79" w:rsidRDefault="00974292" w:rsidP="00974292">
      <w:pPr>
        <w:spacing w:before="100" w:beforeAutospacing="1" w:after="100" w:afterAutospacing="1" w:line="360" w:lineRule="auto"/>
        <w:jc w:val="both"/>
        <w:rPr>
          <w:rFonts w:ascii="Times New Roman" w:eastAsia="Times New Roman" w:hAnsi="Times New Roman" w:cs="Times New Roman"/>
          <w:sz w:val="32"/>
          <w:szCs w:val="24"/>
          <w:lang w:val="en-GB"/>
        </w:rPr>
      </w:pPr>
      <w:r w:rsidRPr="00610C79">
        <w:rPr>
          <w:rFonts w:ascii="Times New Roman" w:eastAsia="Times New Roman" w:hAnsi="Times New Roman" w:cs="Times New Roman"/>
          <w:sz w:val="24"/>
          <w:lang w:val="en-GB"/>
        </w:rPr>
        <w:t>c)    </w:t>
      </w:r>
      <w:proofErr w:type="gramStart"/>
      <w:r w:rsidRPr="00610C79">
        <w:rPr>
          <w:rFonts w:ascii="Times New Roman" w:eastAsia="Times New Roman" w:hAnsi="Times New Roman" w:cs="Times New Roman"/>
          <w:sz w:val="24"/>
          <w:lang w:val="en-GB"/>
        </w:rPr>
        <w:t>state</w:t>
      </w:r>
      <w:proofErr w:type="gramEnd"/>
      <w:r w:rsidR="00C7442D" w:rsidRPr="00610C79">
        <w:rPr>
          <w:rFonts w:ascii="Times New Roman" w:eastAsia="Times New Roman" w:hAnsi="Times New Roman" w:cs="Times New Roman"/>
          <w:sz w:val="24"/>
          <w:lang w:val="en-GB"/>
        </w:rPr>
        <w:t xml:space="preserve"> exam (oral exam):</w:t>
      </w:r>
    </w:p>
    <w:p w:rsidR="00AF25EC" w:rsidRPr="00610C79" w:rsidRDefault="00974292" w:rsidP="00974292">
      <w:pPr>
        <w:pStyle w:val="szempont1b"/>
        <w:numPr>
          <w:ilvl w:val="0"/>
          <w:numId w:val="10"/>
        </w:numPr>
        <w:spacing w:line="360" w:lineRule="auto"/>
        <w:rPr>
          <w:sz w:val="24"/>
          <w:lang w:val="en-GB"/>
        </w:rPr>
      </w:pPr>
      <w:r w:rsidRPr="00610C79">
        <w:rPr>
          <w:sz w:val="24"/>
          <w:lang w:val="en-GB"/>
        </w:rPr>
        <w:t>subjects:</w:t>
      </w:r>
    </w:p>
    <w:p w:rsidR="00DF6844" w:rsidRPr="00610C79" w:rsidRDefault="00DF6844" w:rsidP="00DF6844">
      <w:pPr>
        <w:pStyle w:val="rtejustify"/>
        <w:rPr>
          <w:b/>
          <w:sz w:val="32"/>
          <w:lang w:val="en-GB"/>
        </w:rPr>
      </w:pPr>
      <w:r w:rsidRPr="00610C79">
        <w:rPr>
          <w:b/>
          <w:szCs w:val="20"/>
          <w:lang w:val="en-GB"/>
        </w:rPr>
        <w:t>The core material of the final exam (A):</w:t>
      </w:r>
    </w:p>
    <w:p w:rsidR="00DF6844" w:rsidRPr="00610C79" w:rsidRDefault="00DF6844" w:rsidP="00DF6844">
      <w:pPr>
        <w:numPr>
          <w:ilvl w:val="0"/>
          <w:numId w:val="11"/>
        </w:numPr>
        <w:spacing w:before="100" w:beforeAutospacing="1" w:after="100" w:afterAutospacing="1"/>
        <w:rPr>
          <w:rFonts w:ascii="Times New Roman" w:hAnsi="Times New Roman" w:cs="Times New Roman"/>
          <w:sz w:val="24"/>
          <w:lang w:val="en-GB"/>
        </w:rPr>
      </w:pPr>
      <w:r w:rsidRPr="00610C79">
        <w:rPr>
          <w:rFonts w:ascii="Times New Roman" w:hAnsi="Times New Roman" w:cs="Times New Roman"/>
          <w:sz w:val="24"/>
          <w:lang w:val="en-GB"/>
        </w:rPr>
        <w:t>Environmental State Assessment, Auditing</w:t>
      </w:r>
    </w:p>
    <w:p w:rsidR="00DF6844" w:rsidRPr="00610C79" w:rsidRDefault="00DF6844" w:rsidP="00DF6844">
      <w:pPr>
        <w:numPr>
          <w:ilvl w:val="0"/>
          <w:numId w:val="11"/>
        </w:numPr>
        <w:spacing w:before="100" w:beforeAutospacing="1" w:after="100" w:afterAutospacing="1"/>
        <w:rPr>
          <w:rFonts w:ascii="Times New Roman" w:hAnsi="Times New Roman" w:cs="Times New Roman"/>
          <w:sz w:val="24"/>
          <w:lang w:val="en-GB"/>
        </w:rPr>
      </w:pPr>
      <w:r w:rsidRPr="00610C79">
        <w:rPr>
          <w:rFonts w:ascii="Times New Roman" w:hAnsi="Times New Roman" w:cs="Times New Roman"/>
          <w:sz w:val="24"/>
          <w:lang w:val="en-GB"/>
        </w:rPr>
        <w:t>Environmental Operations III</w:t>
      </w:r>
    </w:p>
    <w:p w:rsidR="00DF6844" w:rsidRPr="00610C79" w:rsidRDefault="00DF6844" w:rsidP="00DF6844">
      <w:pPr>
        <w:pStyle w:val="rtejustify"/>
        <w:rPr>
          <w:b/>
          <w:sz w:val="32"/>
          <w:lang w:val="en-GB"/>
        </w:rPr>
      </w:pPr>
      <w:r w:rsidRPr="00610C79">
        <w:rPr>
          <w:b/>
          <w:szCs w:val="20"/>
          <w:lang w:val="en-GB"/>
        </w:rPr>
        <w:t>Filed-specific knowledge (B, depending on the selected specialization):</w:t>
      </w:r>
    </w:p>
    <w:p w:rsidR="00DF6844" w:rsidRPr="00610C79" w:rsidRDefault="00DF6844" w:rsidP="00DF6844">
      <w:pPr>
        <w:numPr>
          <w:ilvl w:val="0"/>
          <w:numId w:val="12"/>
        </w:numPr>
        <w:spacing w:before="100" w:beforeAutospacing="1" w:after="100" w:afterAutospacing="1"/>
        <w:rPr>
          <w:rFonts w:ascii="Times New Roman" w:hAnsi="Times New Roman" w:cs="Times New Roman"/>
          <w:sz w:val="24"/>
          <w:lang w:val="en-GB"/>
        </w:rPr>
      </w:pPr>
      <w:r w:rsidRPr="00610C79">
        <w:rPr>
          <w:rFonts w:ascii="Times New Roman" w:hAnsi="Times New Roman" w:cs="Times New Roman"/>
          <w:b/>
          <w:sz w:val="24"/>
          <w:lang w:val="en-GB"/>
        </w:rPr>
        <w:t>B1</w:t>
      </w:r>
      <w:r w:rsidRPr="00610C79">
        <w:rPr>
          <w:rFonts w:ascii="Times New Roman" w:hAnsi="Times New Roman" w:cs="Times New Roman"/>
          <w:sz w:val="24"/>
          <w:lang w:val="en-GB"/>
        </w:rPr>
        <w:t>: Built Environment</w:t>
      </w:r>
    </w:p>
    <w:p w:rsidR="00DF6844" w:rsidRPr="00610C79" w:rsidRDefault="00DF6844" w:rsidP="00DF6844">
      <w:pPr>
        <w:numPr>
          <w:ilvl w:val="0"/>
          <w:numId w:val="12"/>
        </w:numPr>
        <w:spacing w:before="100" w:beforeAutospacing="1" w:after="100" w:afterAutospacing="1"/>
        <w:rPr>
          <w:rFonts w:ascii="Times New Roman" w:hAnsi="Times New Roman" w:cs="Times New Roman"/>
          <w:sz w:val="24"/>
          <w:lang w:val="en-GB"/>
        </w:rPr>
      </w:pPr>
      <w:r w:rsidRPr="00610C79">
        <w:rPr>
          <w:rFonts w:ascii="Times New Roman" w:hAnsi="Times New Roman" w:cs="Times New Roman"/>
          <w:b/>
          <w:sz w:val="24"/>
          <w:lang w:val="en-GB"/>
        </w:rPr>
        <w:t>B2</w:t>
      </w:r>
      <w:r w:rsidR="00952AFE">
        <w:rPr>
          <w:rFonts w:ascii="Times New Roman" w:hAnsi="Times New Roman" w:cs="Times New Roman"/>
          <w:sz w:val="24"/>
          <w:lang w:val="en-GB"/>
        </w:rPr>
        <w:t xml:space="preserve">: </w:t>
      </w:r>
      <w:r w:rsidRPr="00610C79">
        <w:rPr>
          <w:rFonts w:ascii="Times New Roman" w:hAnsi="Times New Roman" w:cs="Times New Roman"/>
          <w:sz w:val="24"/>
          <w:lang w:val="en-GB"/>
        </w:rPr>
        <w:t>Environmental Technology</w:t>
      </w:r>
      <w:r w:rsidR="00952AFE">
        <w:rPr>
          <w:rFonts w:ascii="Times New Roman" w:hAnsi="Times New Roman" w:cs="Times New Roman"/>
          <w:sz w:val="24"/>
          <w:lang w:val="en-GB"/>
        </w:rPr>
        <w:t>, Planning and Construction</w:t>
      </w:r>
    </w:p>
    <w:p w:rsidR="00DF6844" w:rsidRPr="00610C79" w:rsidRDefault="00DF6844" w:rsidP="00DF6844">
      <w:pPr>
        <w:pStyle w:val="rtejustify"/>
        <w:rPr>
          <w:b/>
          <w:szCs w:val="20"/>
          <w:lang w:val="en-GB"/>
        </w:rPr>
      </w:pPr>
      <w:r w:rsidRPr="00610C79">
        <w:rPr>
          <w:b/>
          <w:szCs w:val="20"/>
          <w:lang w:val="en-GB"/>
        </w:rPr>
        <w:t xml:space="preserve">Thesis defence (D) </w:t>
      </w:r>
    </w:p>
    <w:p w:rsidR="001B68DE" w:rsidRPr="00610C79" w:rsidRDefault="001B68DE" w:rsidP="00DF6844">
      <w:pPr>
        <w:pStyle w:val="rtejustify"/>
        <w:rPr>
          <w:bCs/>
          <w:szCs w:val="20"/>
          <w:lang w:val="en-GB"/>
        </w:rPr>
      </w:pPr>
      <w:r w:rsidRPr="00610C79">
        <w:rPr>
          <w:rStyle w:val="Kiemels2"/>
          <w:b w:val="0"/>
          <w:szCs w:val="20"/>
          <w:lang w:val="en-GB"/>
        </w:rPr>
        <w:t>Calculation of state exam grade (</w:t>
      </w:r>
      <w:r w:rsidRPr="00610C79">
        <w:rPr>
          <w:rStyle w:val="Kiemels2"/>
          <w:szCs w:val="20"/>
          <w:lang w:val="en-GB"/>
        </w:rPr>
        <w:t>SE</w:t>
      </w:r>
      <w:r w:rsidRPr="00610C79">
        <w:rPr>
          <w:rStyle w:val="Kiemels2"/>
          <w:b w:val="0"/>
          <w:szCs w:val="20"/>
          <w:lang w:val="en-GB"/>
        </w:rPr>
        <w:t>)</w:t>
      </w:r>
      <w:proofErr w:type="gramStart"/>
      <w:r w:rsidRPr="00610C79">
        <w:rPr>
          <w:rStyle w:val="Kiemels2"/>
          <w:b w:val="0"/>
          <w:szCs w:val="20"/>
          <w:lang w:val="en-GB"/>
        </w:rPr>
        <w:t>:</w:t>
      </w:r>
      <w:proofErr w:type="gramEnd"/>
      <w:r w:rsidRPr="00610C79">
        <w:rPr>
          <w:bCs/>
          <w:szCs w:val="20"/>
          <w:lang w:val="en-GB"/>
        </w:rPr>
        <w:br/>
      </w:r>
      <w:r w:rsidRPr="00610C79">
        <w:rPr>
          <w:rStyle w:val="Kiemels2"/>
          <w:szCs w:val="20"/>
          <w:lang w:val="en-GB"/>
        </w:rPr>
        <w:t>SE= (A+B+D)/3</w:t>
      </w:r>
    </w:p>
    <w:p w:rsidR="00DF6844" w:rsidRPr="00610C79" w:rsidRDefault="00DF6844" w:rsidP="00DF6844">
      <w:pPr>
        <w:rPr>
          <w:rFonts w:ascii="Times New Roman" w:hAnsi="Times New Roman" w:cs="Times New Roman"/>
          <w:sz w:val="32"/>
          <w:lang w:val="en-GB"/>
        </w:rPr>
      </w:pPr>
    </w:p>
    <w:p w:rsidR="008874FA" w:rsidRPr="00610C79" w:rsidRDefault="008874FA" w:rsidP="008874FA">
      <w:pPr>
        <w:pStyle w:val="rtejustify"/>
        <w:spacing w:line="360" w:lineRule="auto"/>
        <w:jc w:val="both"/>
        <w:rPr>
          <w:sz w:val="32"/>
          <w:lang w:val="en-GB"/>
        </w:rPr>
      </w:pPr>
      <w:r w:rsidRPr="00610C79">
        <w:rPr>
          <w:szCs w:val="20"/>
          <w:lang w:val="en-GB"/>
        </w:rPr>
        <w:t>The latest that the requirements of the state exam, state exam topics along with references are announced by the department is the last week of the study period.</w:t>
      </w:r>
    </w:p>
    <w:p w:rsidR="008874FA" w:rsidRPr="00610C79" w:rsidRDefault="008874FA" w:rsidP="008874FA">
      <w:pPr>
        <w:pStyle w:val="rtejustify"/>
        <w:spacing w:line="360" w:lineRule="auto"/>
        <w:jc w:val="both"/>
        <w:rPr>
          <w:szCs w:val="20"/>
          <w:lang w:val="en-GB"/>
        </w:rPr>
      </w:pPr>
      <w:r w:rsidRPr="00610C79">
        <w:rPr>
          <w:szCs w:val="20"/>
          <w:lang w:val="en-GB"/>
        </w:rPr>
        <w:t>The oral exam is evaluated on a five-point scale by the members of the committee. Final grade for the state exam will be decided on in a closed sitting. In case of equal votes the committee chair will decide. Final exam results will be announced by the committee chair.</w:t>
      </w:r>
      <w:r w:rsidRPr="00610C79">
        <w:rPr>
          <w:sz w:val="32"/>
          <w:lang w:val="en-GB"/>
        </w:rPr>
        <w:t xml:space="preserve"> </w:t>
      </w:r>
      <w:r w:rsidRPr="00610C79">
        <w:rPr>
          <w:szCs w:val="20"/>
          <w:lang w:val="en-GB"/>
        </w:rPr>
        <w:t>A note of the final exam will be taken. The candidate who obtained the best final exam grade will be awarded the Diploma Prize for Environmental Protection which is conferred in the closing ceremony of the state exam.</w:t>
      </w:r>
    </w:p>
    <w:p w:rsidR="00FA4C94" w:rsidRPr="00610C79" w:rsidRDefault="00FA4C94" w:rsidP="00E710AE">
      <w:pPr>
        <w:pStyle w:val="rtejustify"/>
        <w:spacing w:line="360" w:lineRule="auto"/>
        <w:jc w:val="both"/>
        <w:rPr>
          <w:szCs w:val="20"/>
          <w:lang w:val="en-GB"/>
        </w:rPr>
      </w:pPr>
      <w:r w:rsidRPr="00610C79">
        <w:rPr>
          <w:rStyle w:val="Kiemels2"/>
          <w:b w:val="0"/>
          <w:i/>
          <w:szCs w:val="20"/>
          <w:lang w:val="en-GB"/>
        </w:rPr>
        <w:t>Improving failed state exam</w:t>
      </w:r>
      <w:r w:rsidRPr="00610C79">
        <w:rPr>
          <w:b/>
          <w:i/>
          <w:szCs w:val="20"/>
          <w:lang w:val="en-GB"/>
        </w:rPr>
        <w:br/>
      </w:r>
      <w:proofErr w:type="gramStart"/>
      <w:r w:rsidRPr="00610C79">
        <w:rPr>
          <w:szCs w:val="20"/>
          <w:lang w:val="en-GB"/>
        </w:rPr>
        <w:t>If</w:t>
      </w:r>
      <w:proofErr w:type="gramEnd"/>
      <w:r w:rsidRPr="00610C79">
        <w:rPr>
          <w:szCs w:val="20"/>
          <w:lang w:val="en-GB"/>
        </w:rPr>
        <w:t xml:space="preserve"> any parts of the state exam is evaluated with a fail</w:t>
      </w:r>
      <w:r w:rsidR="00AD1898" w:rsidRPr="00610C79">
        <w:rPr>
          <w:szCs w:val="20"/>
          <w:lang w:val="en-GB"/>
        </w:rPr>
        <w:t xml:space="preserve"> mark - according to </w:t>
      </w:r>
      <w:r w:rsidRPr="00610C79">
        <w:rPr>
          <w:szCs w:val="20"/>
          <w:lang w:val="en-GB"/>
        </w:rPr>
        <w:t>Rules and Regulations of the University -, it can be retaken. The ensuing state exam period is the soonest that the re-sit is allowed. If thesis has been unequivocally assessed with a fail by the reviewers, then the candidate is not allowed to take the state exam and is supposed to prepare a new thesis.</w:t>
      </w:r>
      <w:r w:rsidR="00E710AE" w:rsidRPr="00610C79">
        <w:rPr>
          <w:szCs w:val="20"/>
          <w:lang w:val="en-GB"/>
        </w:rPr>
        <w:t xml:space="preserve"> A r</w:t>
      </w:r>
      <w:r w:rsidRPr="00610C79">
        <w:rPr>
          <w:szCs w:val="20"/>
          <w:lang w:val="en-GB"/>
        </w:rPr>
        <w:t>etake state exam is allowed twice in each part.</w:t>
      </w:r>
    </w:p>
    <w:p w:rsidR="00266EB5" w:rsidRPr="00610C79" w:rsidRDefault="00266EB5" w:rsidP="00E710AE">
      <w:pPr>
        <w:pStyle w:val="rtejustify"/>
        <w:spacing w:line="360" w:lineRule="auto"/>
        <w:jc w:val="both"/>
        <w:rPr>
          <w:b/>
          <w:i/>
          <w:szCs w:val="20"/>
          <w:lang w:val="en-GB"/>
        </w:rPr>
      </w:pPr>
      <w:r w:rsidRPr="00610C79">
        <w:rPr>
          <w:b/>
          <w:i/>
          <w:szCs w:val="20"/>
          <w:lang w:val="en-GB"/>
        </w:rPr>
        <w:t>State examination committee</w:t>
      </w:r>
    </w:p>
    <w:p w:rsidR="00266EB5" w:rsidRPr="00610C79" w:rsidRDefault="00266EB5" w:rsidP="00266EB5">
      <w:pPr>
        <w:pStyle w:val="rtejustify"/>
        <w:spacing w:line="360" w:lineRule="auto"/>
        <w:jc w:val="both"/>
        <w:rPr>
          <w:szCs w:val="20"/>
          <w:lang w:val="en-GB"/>
        </w:rPr>
      </w:pPr>
      <w:r w:rsidRPr="00610C79">
        <w:rPr>
          <w:szCs w:val="20"/>
          <w:lang w:val="en-GB"/>
        </w:rPr>
        <w:t>Committee chair is called upon and mandated by the dean with the consent of the Faculty Council. He/she is selected from the acknowledged and well-known external experts of the professional field</w:t>
      </w:r>
      <w:r w:rsidR="009F5DDE" w:rsidRPr="00610C79">
        <w:rPr>
          <w:szCs w:val="20"/>
          <w:lang w:val="en-GB"/>
        </w:rPr>
        <w:t xml:space="preserve">. </w:t>
      </w:r>
      <w:r w:rsidR="007723BD" w:rsidRPr="00610C79">
        <w:rPr>
          <w:szCs w:val="20"/>
          <w:lang w:val="en-GB"/>
        </w:rPr>
        <w:t>By tradition, i</w:t>
      </w:r>
      <w:r w:rsidR="004F1893" w:rsidRPr="00610C79">
        <w:rPr>
          <w:szCs w:val="20"/>
          <w:lang w:val="en-GB"/>
        </w:rPr>
        <w:t xml:space="preserve">n case of the chair’s disposition the co-chair is called upon. </w:t>
      </w:r>
      <w:r w:rsidR="009F5DDE" w:rsidRPr="00610C79">
        <w:rPr>
          <w:szCs w:val="20"/>
          <w:lang w:val="en-GB"/>
        </w:rPr>
        <w:t xml:space="preserve">The state </w:t>
      </w:r>
      <w:r w:rsidRPr="00610C79">
        <w:rPr>
          <w:szCs w:val="20"/>
          <w:lang w:val="en-GB"/>
        </w:rPr>
        <w:t>exam committee consists of – besides the chairman – at least two members and a definite number of examiners (university professor or associate prof</w:t>
      </w:r>
      <w:r w:rsidR="007723BD" w:rsidRPr="00610C79">
        <w:rPr>
          <w:szCs w:val="20"/>
          <w:lang w:val="en-GB"/>
        </w:rPr>
        <w:t>essor). The mandate of the state</w:t>
      </w:r>
      <w:r w:rsidRPr="00610C79">
        <w:rPr>
          <w:szCs w:val="20"/>
          <w:lang w:val="en-GB"/>
        </w:rPr>
        <w:t xml:space="preserve"> exam committee is limited to a year. Students are allocated to different examination committees by the department.</w:t>
      </w:r>
    </w:p>
    <w:p w:rsidR="008F5576" w:rsidRPr="00610C79" w:rsidRDefault="008F5576" w:rsidP="00266EB5">
      <w:pPr>
        <w:pStyle w:val="rtejustify"/>
        <w:spacing w:line="360" w:lineRule="auto"/>
        <w:jc w:val="both"/>
        <w:rPr>
          <w:b/>
          <w:i/>
          <w:szCs w:val="20"/>
          <w:lang w:val="en-GB"/>
        </w:rPr>
      </w:pPr>
      <w:r w:rsidRPr="00610C79">
        <w:rPr>
          <w:b/>
          <w:i/>
          <w:szCs w:val="20"/>
          <w:lang w:val="en-GB"/>
        </w:rPr>
        <w:t>The degree certificate</w:t>
      </w:r>
    </w:p>
    <w:p w:rsidR="006110AC" w:rsidRPr="00610C79" w:rsidRDefault="006110AC" w:rsidP="00811A63">
      <w:pPr>
        <w:pStyle w:val="rtejustify"/>
        <w:spacing w:line="360" w:lineRule="auto"/>
        <w:jc w:val="both"/>
        <w:rPr>
          <w:sz w:val="32"/>
          <w:lang w:val="en-GB"/>
        </w:rPr>
      </w:pPr>
      <w:r w:rsidRPr="00610C79">
        <w:rPr>
          <w:szCs w:val="20"/>
          <w:lang w:val="en-GB"/>
        </w:rPr>
        <w:t xml:space="preserve">Within 30 days of the successful state exam the diploma is issued and given out by the Faculty at the </w:t>
      </w:r>
      <w:proofErr w:type="spellStart"/>
      <w:r w:rsidRPr="00610C79">
        <w:rPr>
          <w:szCs w:val="20"/>
          <w:lang w:val="en-GB"/>
        </w:rPr>
        <w:t>graduand’s</w:t>
      </w:r>
      <w:proofErr w:type="spellEnd"/>
      <w:r w:rsidRPr="00610C79">
        <w:rPr>
          <w:szCs w:val="20"/>
          <w:lang w:val="en-GB"/>
        </w:rPr>
        <w:t xml:space="preserve"> special request. Otherwise, the diploma will be awarded to him/her at the graduation ceremony of the Faculty.</w:t>
      </w:r>
      <w:r w:rsidRPr="00610C79">
        <w:rPr>
          <w:szCs w:val="20"/>
          <w:lang w:val="en-GB"/>
        </w:rPr>
        <w:br/>
        <w:t xml:space="preserve">The diploma is an official document decorated with the coat of arms of Hungary which verifies the successful completion of studies on the Environmental Engineering Master’s </w:t>
      </w:r>
      <w:r w:rsidRPr="00610C79">
        <w:rPr>
          <w:szCs w:val="20"/>
          <w:lang w:val="en-GB"/>
        </w:rPr>
        <w:lastRenderedPageBreak/>
        <w:t>program. The diploma contains the following data: name of HEI (higher education institution); institutional identification number; serial number of diploma; name of diploma holder; date and place of his/her birth; level of qualification; training program; specialization; mode of attendance; place, day, month and year issued. Furthermore, it has to contain the rector’s (or vice-rector’s) and the committee chair’s original signature and the seal of HEI. The University keeps a record of the diplomas issued.</w:t>
      </w:r>
      <w:r w:rsidRPr="00610C79">
        <w:rPr>
          <w:szCs w:val="20"/>
          <w:lang w:val="en-GB"/>
        </w:rPr>
        <w:br/>
        <w:t xml:space="preserve">At the </w:t>
      </w:r>
      <w:proofErr w:type="spellStart"/>
      <w:r w:rsidRPr="00610C79">
        <w:rPr>
          <w:szCs w:val="20"/>
          <w:lang w:val="en-GB"/>
        </w:rPr>
        <w:t>graduand’s</w:t>
      </w:r>
      <w:proofErr w:type="spellEnd"/>
      <w:r w:rsidRPr="00610C79">
        <w:rPr>
          <w:szCs w:val="20"/>
          <w:lang w:val="en-GB"/>
        </w:rPr>
        <w:t xml:space="preserve"> special request a certificate on the completion of studies is issued. The document (might be necessary for e.g. for PhD application) does not contain any reference to qualification, it merely proves that the candidate has passed the state exam. The Faculty keeps a record of the certificates issued.</w:t>
      </w:r>
      <w:r w:rsidRPr="00610C79">
        <w:rPr>
          <w:szCs w:val="20"/>
          <w:lang w:val="en-GB"/>
        </w:rPr>
        <w:br/>
        <w:t>The grade average</w:t>
      </w:r>
      <w:r w:rsidR="00811A63" w:rsidRPr="00610C79">
        <w:rPr>
          <w:szCs w:val="20"/>
          <w:lang w:val="en-GB"/>
        </w:rPr>
        <w:t xml:space="preserve"> of the three parts of the state exam (state</w:t>
      </w:r>
      <w:r w:rsidRPr="00610C79">
        <w:rPr>
          <w:szCs w:val="20"/>
          <w:lang w:val="en-GB"/>
        </w:rPr>
        <w:t xml:space="preserve"> exam grade) equals the diploma grade.</w:t>
      </w:r>
    </w:p>
    <w:p w:rsidR="006110AC" w:rsidRPr="00610C79" w:rsidRDefault="006110AC" w:rsidP="00811A63">
      <w:pPr>
        <w:pStyle w:val="rtejustify"/>
        <w:spacing w:line="360" w:lineRule="auto"/>
        <w:jc w:val="both"/>
        <w:rPr>
          <w:sz w:val="32"/>
          <w:lang w:val="en-GB"/>
        </w:rPr>
      </w:pPr>
      <w:r w:rsidRPr="00610C79">
        <w:rPr>
          <w:rStyle w:val="Kiemels2"/>
          <w:szCs w:val="20"/>
          <w:lang w:val="en-GB"/>
        </w:rPr>
        <w:t>Classification of the award:</w:t>
      </w:r>
    </w:p>
    <w:p w:rsidR="006110AC" w:rsidRPr="00610C79" w:rsidRDefault="006110AC" w:rsidP="00811A63">
      <w:pPr>
        <w:pStyle w:val="rtejustify"/>
        <w:spacing w:line="360" w:lineRule="auto"/>
        <w:rPr>
          <w:sz w:val="32"/>
          <w:lang w:val="en-GB"/>
        </w:rPr>
      </w:pPr>
      <w:r w:rsidRPr="00610C79">
        <w:rPr>
          <w:szCs w:val="20"/>
          <w:lang w:val="en-GB"/>
        </w:rPr>
        <w:t>Outstanding      4.81 – 5.00</w:t>
      </w:r>
      <w:r w:rsidRPr="00610C79">
        <w:rPr>
          <w:szCs w:val="20"/>
          <w:lang w:val="en-GB"/>
        </w:rPr>
        <w:br/>
        <w:t>Excellent           4.51 – 4.80</w:t>
      </w:r>
      <w:r w:rsidRPr="00610C79">
        <w:rPr>
          <w:szCs w:val="20"/>
          <w:lang w:val="en-GB"/>
        </w:rPr>
        <w:br/>
        <w:t>Good                 3.51 – 4.50</w:t>
      </w:r>
      <w:r w:rsidRPr="00610C79">
        <w:rPr>
          <w:szCs w:val="20"/>
          <w:lang w:val="en-GB"/>
        </w:rPr>
        <w:br/>
        <w:t>Satisfactory       2.51 – 3.50</w:t>
      </w:r>
      <w:r w:rsidRPr="00610C79">
        <w:rPr>
          <w:szCs w:val="20"/>
          <w:lang w:val="en-GB"/>
        </w:rPr>
        <w:br/>
        <w:t>Pass                 2.00 – 2.50</w:t>
      </w:r>
    </w:p>
    <w:p w:rsidR="006110AC" w:rsidRPr="00610C79" w:rsidRDefault="006110AC" w:rsidP="006A6D93">
      <w:pPr>
        <w:pStyle w:val="rtejustify"/>
        <w:spacing w:line="360" w:lineRule="auto"/>
        <w:jc w:val="both"/>
        <w:rPr>
          <w:szCs w:val="20"/>
          <w:lang w:val="en-GB"/>
        </w:rPr>
      </w:pPr>
      <w:r w:rsidRPr="00610C79">
        <w:rPr>
          <w:rStyle w:val="Kiemels2"/>
          <w:szCs w:val="20"/>
          <w:lang w:val="en-GB"/>
        </w:rPr>
        <w:t>Award with Distinction</w:t>
      </w:r>
      <w:r w:rsidRPr="00610C79">
        <w:rPr>
          <w:sz w:val="32"/>
          <w:lang w:val="en-GB"/>
        </w:rPr>
        <w:br/>
      </w:r>
      <w:r w:rsidRPr="00610C79">
        <w:rPr>
          <w:szCs w:val="20"/>
          <w:lang w:val="en-GB"/>
        </w:rPr>
        <w:t>An award with Distinction is permitted where a student obtained grad</w:t>
      </w:r>
      <w:r w:rsidR="00811A63" w:rsidRPr="00610C79">
        <w:rPr>
          <w:szCs w:val="20"/>
          <w:lang w:val="en-GB"/>
        </w:rPr>
        <w:t>e 5 in all subjects of the state</w:t>
      </w:r>
      <w:r w:rsidRPr="00610C79">
        <w:rPr>
          <w:szCs w:val="20"/>
          <w:lang w:val="en-GB"/>
        </w:rPr>
        <w:t xml:space="preserve"> exam. The average of thesis grade, his/her exam grades and mid-semester grades during his/her studies is at least 4.00. Moreover, he/she is not permitted to have a grade worse than grade 3 during his/her studies.</w:t>
      </w:r>
    </w:p>
    <w:p w:rsidR="00776F85" w:rsidRPr="00610C79" w:rsidRDefault="00776F85" w:rsidP="00776F85">
      <w:pPr>
        <w:pStyle w:val="rtejustify"/>
        <w:numPr>
          <w:ilvl w:val="0"/>
          <w:numId w:val="1"/>
        </w:numPr>
        <w:spacing w:line="360" w:lineRule="auto"/>
        <w:rPr>
          <w:b/>
          <w:sz w:val="32"/>
          <w:u w:val="single"/>
          <w:lang w:val="en-GB"/>
        </w:rPr>
      </w:pPr>
      <w:r w:rsidRPr="00610C79">
        <w:rPr>
          <w:b/>
          <w:szCs w:val="20"/>
          <w:u w:val="single"/>
          <w:lang w:val="en-GB"/>
        </w:rPr>
        <w:t>Submitting and evaluating thesis</w:t>
      </w:r>
    </w:p>
    <w:p w:rsidR="00776F85" w:rsidRPr="00610C79" w:rsidRDefault="00776F85" w:rsidP="006A6D93">
      <w:pPr>
        <w:pStyle w:val="rtejustify"/>
        <w:spacing w:line="360" w:lineRule="auto"/>
        <w:jc w:val="both"/>
        <w:rPr>
          <w:szCs w:val="20"/>
          <w:u w:val="single"/>
          <w:lang w:val="en-GB"/>
        </w:rPr>
      </w:pPr>
      <w:r w:rsidRPr="00610C79">
        <w:rPr>
          <w:szCs w:val="20"/>
          <w:u w:val="single"/>
          <w:lang w:val="en-GB"/>
        </w:rPr>
        <w:t xml:space="preserve">Thesis (readiness for submission previously approved by the supervisors) with a photo is supposed to be submitted </w:t>
      </w:r>
      <w:r w:rsidR="007511C4" w:rsidRPr="00610C79">
        <w:rPr>
          <w:szCs w:val="20"/>
          <w:u w:val="single"/>
          <w:lang w:val="en-GB"/>
        </w:rPr>
        <w:t xml:space="preserve">in person </w:t>
      </w:r>
      <w:r w:rsidRPr="00610C79">
        <w:rPr>
          <w:szCs w:val="20"/>
          <w:u w:val="single"/>
          <w:lang w:val="en-GB"/>
        </w:rPr>
        <w:t xml:space="preserve">in one bound copy and one electronic copy </w:t>
      </w:r>
      <w:r w:rsidR="007511C4" w:rsidRPr="00610C79">
        <w:rPr>
          <w:szCs w:val="20"/>
          <w:u w:val="single"/>
          <w:lang w:val="en-GB"/>
        </w:rPr>
        <w:t>in room 312, Department of Environmental Engineering.</w:t>
      </w:r>
    </w:p>
    <w:p w:rsidR="007511C4" w:rsidRPr="00610C79" w:rsidRDefault="007511C4" w:rsidP="00776F85">
      <w:pPr>
        <w:pStyle w:val="rtejustify"/>
        <w:spacing w:line="360" w:lineRule="auto"/>
        <w:rPr>
          <w:szCs w:val="20"/>
          <w:lang w:val="en-GB"/>
        </w:rPr>
      </w:pPr>
      <w:r w:rsidRPr="00610C79">
        <w:rPr>
          <w:szCs w:val="20"/>
          <w:lang w:val="en-GB"/>
        </w:rPr>
        <w:t>Deadline: in the first semester of the academic year 2018/19</w:t>
      </w:r>
    </w:p>
    <w:p w:rsidR="007511C4" w:rsidRPr="00610C79" w:rsidRDefault="007511C4" w:rsidP="00776F85">
      <w:pPr>
        <w:pStyle w:val="rtejustify"/>
        <w:spacing w:line="360" w:lineRule="auto"/>
        <w:rPr>
          <w:b/>
          <w:sz w:val="32"/>
          <w:u w:val="single"/>
          <w:lang w:val="en-GB"/>
        </w:rPr>
      </w:pPr>
      <w:r w:rsidRPr="00610C79">
        <w:rPr>
          <w:b/>
          <w:szCs w:val="20"/>
          <w:u w:val="single"/>
          <w:lang w:val="en-GB"/>
        </w:rPr>
        <w:t xml:space="preserve">7 December 2018, 12.00 </w:t>
      </w:r>
      <w:proofErr w:type="gramStart"/>
      <w:r w:rsidRPr="00610C79">
        <w:rPr>
          <w:b/>
          <w:szCs w:val="20"/>
          <w:u w:val="single"/>
          <w:lang w:val="en-GB"/>
        </w:rPr>
        <w:t>noon</w:t>
      </w:r>
      <w:proofErr w:type="gramEnd"/>
    </w:p>
    <w:p w:rsidR="008F5576" w:rsidRPr="00610C79" w:rsidRDefault="00A35348" w:rsidP="00266EB5">
      <w:pPr>
        <w:pStyle w:val="rtejustify"/>
        <w:spacing w:line="360" w:lineRule="auto"/>
        <w:jc w:val="both"/>
        <w:rPr>
          <w:i/>
          <w:szCs w:val="20"/>
          <w:lang w:val="en-GB"/>
        </w:rPr>
      </w:pPr>
      <w:r w:rsidRPr="00562D64">
        <w:rPr>
          <w:i/>
          <w:color w:val="FF0000"/>
          <w:szCs w:val="20"/>
          <w:lang w:val="en-GB"/>
        </w:rPr>
        <w:lastRenderedPageBreak/>
        <w:t xml:space="preserve">Thesis should also contain </w:t>
      </w:r>
      <w:r w:rsidR="002368BA" w:rsidRPr="00562D64">
        <w:rPr>
          <w:i/>
          <w:color w:val="FF0000"/>
          <w:szCs w:val="20"/>
          <w:lang w:val="en-GB"/>
        </w:rPr>
        <w:t xml:space="preserve">a 1-2 page long </w:t>
      </w:r>
      <w:r w:rsidRPr="00562D64">
        <w:rPr>
          <w:i/>
          <w:color w:val="FF0000"/>
          <w:szCs w:val="20"/>
          <w:lang w:val="en-GB"/>
        </w:rPr>
        <w:t xml:space="preserve">English summary. </w:t>
      </w:r>
      <w:r w:rsidR="002368BA" w:rsidRPr="00562D64">
        <w:rPr>
          <w:i/>
          <w:color w:val="FF0000"/>
          <w:szCs w:val="20"/>
          <w:lang w:val="en-GB"/>
        </w:rPr>
        <w:t xml:space="preserve">This brief summary should also be submitted </w:t>
      </w:r>
      <w:r w:rsidR="00440932" w:rsidRPr="00562D64">
        <w:rPr>
          <w:i/>
          <w:color w:val="FF0000"/>
          <w:szCs w:val="20"/>
          <w:lang w:val="en-GB"/>
        </w:rPr>
        <w:t xml:space="preserve">separately </w:t>
      </w:r>
      <w:r w:rsidR="002368BA" w:rsidRPr="00562D64">
        <w:rPr>
          <w:i/>
          <w:color w:val="FF0000"/>
          <w:szCs w:val="20"/>
          <w:lang w:val="en-GB"/>
        </w:rPr>
        <w:t>in one copy (when submitting thesis) to the state exam committee.</w:t>
      </w:r>
      <w:r w:rsidR="002368BA" w:rsidRPr="00610C79">
        <w:rPr>
          <w:i/>
          <w:szCs w:val="20"/>
          <w:lang w:val="en-GB"/>
        </w:rPr>
        <w:t xml:space="preserve"> The CD should contain the following: </w:t>
      </w:r>
      <w:r w:rsidR="00802E70" w:rsidRPr="00610C79">
        <w:rPr>
          <w:i/>
          <w:szCs w:val="20"/>
          <w:lang w:val="en-GB"/>
        </w:rPr>
        <w:t xml:space="preserve">thesis in MS Word and PDF, Thesis Topic Announcement Form, </w:t>
      </w:r>
      <w:proofErr w:type="spellStart"/>
      <w:r w:rsidR="00802E70" w:rsidRPr="00610C79">
        <w:rPr>
          <w:i/>
          <w:szCs w:val="20"/>
          <w:lang w:val="en-GB"/>
        </w:rPr>
        <w:t>color</w:t>
      </w:r>
      <w:proofErr w:type="spellEnd"/>
      <w:r w:rsidR="00802E70" w:rsidRPr="00610C79">
        <w:rPr>
          <w:i/>
          <w:szCs w:val="20"/>
          <w:lang w:val="en-GB"/>
        </w:rPr>
        <w:t xml:space="preserve"> scan of Supervisor’s Declaration and Plagiarism Statement with original signature, photo, </w:t>
      </w:r>
      <w:proofErr w:type="spellStart"/>
      <w:r w:rsidR="00802E70" w:rsidRPr="00610C79">
        <w:rPr>
          <w:i/>
          <w:szCs w:val="20"/>
          <w:lang w:val="en-GB"/>
        </w:rPr>
        <w:t>color</w:t>
      </w:r>
      <w:proofErr w:type="spellEnd"/>
      <w:r w:rsidR="00802E70" w:rsidRPr="00610C79">
        <w:rPr>
          <w:i/>
          <w:szCs w:val="20"/>
          <w:lang w:val="en-GB"/>
        </w:rPr>
        <w:t xml:space="preserve"> scan of Confidentiality Agreement (if any), </w:t>
      </w:r>
      <w:r w:rsidR="002B420D" w:rsidRPr="002B420D">
        <w:rPr>
          <w:i/>
          <w:color w:val="FF0000"/>
          <w:szCs w:val="20"/>
          <w:lang w:val="en-GB"/>
        </w:rPr>
        <w:t xml:space="preserve">English Table of Contents, </w:t>
      </w:r>
      <w:r w:rsidR="00802E70" w:rsidRPr="002B420D">
        <w:rPr>
          <w:i/>
          <w:color w:val="FF0000"/>
          <w:szCs w:val="20"/>
          <w:lang w:val="en-GB"/>
        </w:rPr>
        <w:t>Eng</w:t>
      </w:r>
      <w:r w:rsidR="00964D40" w:rsidRPr="002B420D">
        <w:rPr>
          <w:i/>
          <w:color w:val="FF0000"/>
          <w:szCs w:val="20"/>
          <w:lang w:val="en-GB"/>
        </w:rPr>
        <w:t>lish Summary.</w:t>
      </w:r>
      <w:r w:rsidR="00964D40" w:rsidRPr="00610C79">
        <w:rPr>
          <w:i/>
          <w:szCs w:val="20"/>
          <w:lang w:val="en-GB"/>
        </w:rPr>
        <w:t xml:space="preserve"> The documents on t</w:t>
      </w:r>
      <w:r w:rsidR="00802E70" w:rsidRPr="00610C79">
        <w:rPr>
          <w:i/>
          <w:szCs w:val="20"/>
          <w:lang w:val="en-GB"/>
        </w:rPr>
        <w:t xml:space="preserve">he CD should be labelled appropriately. </w:t>
      </w:r>
    </w:p>
    <w:p w:rsidR="00540CC7" w:rsidRPr="00610C79" w:rsidRDefault="00D14C75" w:rsidP="00266EB5">
      <w:pPr>
        <w:pStyle w:val="rtejustify"/>
        <w:spacing w:line="360" w:lineRule="auto"/>
        <w:jc w:val="both"/>
        <w:rPr>
          <w:szCs w:val="20"/>
          <w:lang w:val="en-GB"/>
        </w:rPr>
      </w:pPr>
      <w:r w:rsidRPr="00610C79">
        <w:rPr>
          <w:szCs w:val="20"/>
          <w:lang w:val="en-GB"/>
        </w:rPr>
        <w:t>On the deadline</w:t>
      </w:r>
      <w:r w:rsidR="00540CC7" w:rsidRPr="00610C79">
        <w:rPr>
          <w:szCs w:val="20"/>
          <w:lang w:val="en-GB"/>
        </w:rPr>
        <w:t xml:space="preserve"> date (after 12.00 noon) the internal supervisors </w:t>
      </w:r>
      <w:r w:rsidR="002C52C3" w:rsidRPr="00610C79">
        <w:rPr>
          <w:szCs w:val="20"/>
          <w:lang w:val="en-GB"/>
        </w:rPr>
        <w:t xml:space="preserve">come together and decide whether </w:t>
      </w:r>
      <w:r w:rsidRPr="00610C79">
        <w:rPr>
          <w:szCs w:val="20"/>
          <w:lang w:val="en-GB"/>
        </w:rPr>
        <w:t xml:space="preserve">the submitted theses are acceptable and appropriate for review. </w:t>
      </w:r>
      <w:r w:rsidR="00141C9C" w:rsidRPr="00610C79">
        <w:rPr>
          <w:szCs w:val="20"/>
          <w:lang w:val="en-GB"/>
        </w:rPr>
        <w:t xml:space="preserve">Late submissions cannot be considered. </w:t>
      </w:r>
      <w:r w:rsidR="007C701E" w:rsidRPr="00610C79">
        <w:rPr>
          <w:szCs w:val="20"/>
          <w:lang w:val="en-GB"/>
        </w:rPr>
        <w:t>Binding, printing or any other related issues cannot be taken into account</w:t>
      </w:r>
      <w:r w:rsidR="008256C5" w:rsidRPr="00610C79">
        <w:rPr>
          <w:szCs w:val="20"/>
          <w:lang w:val="en-GB"/>
        </w:rPr>
        <w:t xml:space="preserve">. Only </w:t>
      </w:r>
      <w:r w:rsidR="00404DDD" w:rsidRPr="00610C79">
        <w:rPr>
          <w:szCs w:val="20"/>
          <w:lang w:val="en-GB"/>
        </w:rPr>
        <w:t xml:space="preserve">theses which meet all the format and content requirements </w:t>
      </w:r>
      <w:r w:rsidR="008256C5" w:rsidRPr="00610C79">
        <w:rPr>
          <w:szCs w:val="20"/>
          <w:lang w:val="en-GB"/>
        </w:rPr>
        <w:t>can be accepted.</w:t>
      </w:r>
    </w:p>
    <w:p w:rsidR="002B4F3D" w:rsidRPr="00610C79" w:rsidRDefault="002B4F3D" w:rsidP="00266EB5">
      <w:pPr>
        <w:pStyle w:val="rtejustify"/>
        <w:spacing w:line="360" w:lineRule="auto"/>
        <w:jc w:val="both"/>
        <w:rPr>
          <w:szCs w:val="20"/>
          <w:lang w:val="en-GB"/>
        </w:rPr>
      </w:pPr>
      <w:r w:rsidRPr="00610C79">
        <w:rPr>
          <w:szCs w:val="20"/>
          <w:lang w:val="en-GB"/>
        </w:rPr>
        <w:t xml:space="preserve">Afterwards the Department </w:t>
      </w:r>
      <w:r w:rsidR="007D7228" w:rsidRPr="00610C79">
        <w:rPr>
          <w:szCs w:val="20"/>
          <w:lang w:val="en-GB"/>
        </w:rPr>
        <w:t xml:space="preserve">will arrange for the thesis to get to the reviewer. </w:t>
      </w:r>
      <w:r w:rsidR="005C3F2C" w:rsidRPr="00610C79">
        <w:rPr>
          <w:szCs w:val="20"/>
          <w:lang w:val="en-GB"/>
        </w:rPr>
        <w:t xml:space="preserve">Theses should be returned to the department (along with internal and external reviews) until </w:t>
      </w:r>
      <w:r w:rsidR="005C3F2C" w:rsidRPr="00610C79">
        <w:rPr>
          <w:b/>
          <w:szCs w:val="20"/>
          <w:u w:val="single"/>
          <w:lang w:val="en-GB"/>
        </w:rPr>
        <w:t>11 January 2019, 12.00 noon</w:t>
      </w:r>
      <w:r w:rsidR="005C3F2C" w:rsidRPr="00610C79">
        <w:rPr>
          <w:szCs w:val="20"/>
          <w:lang w:val="en-GB"/>
        </w:rPr>
        <w:t>, as state exam is permi</w:t>
      </w:r>
      <w:r w:rsidR="004F28EC" w:rsidRPr="00610C79">
        <w:rPr>
          <w:szCs w:val="20"/>
          <w:lang w:val="en-GB"/>
        </w:rPr>
        <w:t>tted with</w:t>
      </w:r>
      <w:r w:rsidR="005C5939" w:rsidRPr="00610C79">
        <w:rPr>
          <w:szCs w:val="20"/>
          <w:lang w:val="en-GB"/>
        </w:rPr>
        <w:t xml:space="preserve"> </w:t>
      </w:r>
      <w:r w:rsidR="00AD55AE">
        <w:rPr>
          <w:szCs w:val="20"/>
          <w:lang w:val="en-GB"/>
        </w:rPr>
        <w:t xml:space="preserve">a </w:t>
      </w:r>
      <w:r w:rsidR="005C5939" w:rsidRPr="00610C79">
        <w:rPr>
          <w:szCs w:val="20"/>
          <w:lang w:val="en-GB"/>
        </w:rPr>
        <w:t>review attached to thesis.</w:t>
      </w:r>
    </w:p>
    <w:p w:rsidR="00AD4274" w:rsidRPr="00610C79" w:rsidRDefault="00AD4274" w:rsidP="00266EB5">
      <w:pPr>
        <w:pStyle w:val="rtejustify"/>
        <w:spacing w:line="360" w:lineRule="auto"/>
        <w:jc w:val="both"/>
        <w:rPr>
          <w:szCs w:val="20"/>
          <w:lang w:val="en-GB"/>
        </w:rPr>
      </w:pPr>
      <w:r w:rsidRPr="00610C79">
        <w:rPr>
          <w:szCs w:val="20"/>
          <w:lang w:val="en-GB"/>
        </w:rPr>
        <w:t xml:space="preserve">A so-called </w:t>
      </w:r>
      <w:r w:rsidRPr="00610C79">
        <w:rPr>
          <w:b/>
          <w:i/>
          <w:szCs w:val="20"/>
          <w:lang w:val="en-GB"/>
        </w:rPr>
        <w:t>departmental discussion</w:t>
      </w:r>
      <w:r w:rsidRPr="00610C79">
        <w:rPr>
          <w:szCs w:val="20"/>
          <w:lang w:val="en-GB"/>
        </w:rPr>
        <w:t xml:space="preserve"> will take place on that day where a committee will decide which theses </w:t>
      </w:r>
      <w:r w:rsidR="00232394" w:rsidRPr="00610C79">
        <w:rPr>
          <w:szCs w:val="20"/>
          <w:lang w:val="en-GB"/>
        </w:rPr>
        <w:t>are</w:t>
      </w:r>
      <w:r w:rsidR="00F031A0" w:rsidRPr="00610C79">
        <w:rPr>
          <w:szCs w:val="20"/>
          <w:lang w:val="en-GB"/>
        </w:rPr>
        <w:t xml:space="preserve"> suitable to be evaluated</w:t>
      </w:r>
      <w:r w:rsidR="00232394" w:rsidRPr="00610C79">
        <w:rPr>
          <w:szCs w:val="20"/>
          <w:lang w:val="en-GB"/>
        </w:rPr>
        <w:t xml:space="preserve"> by the</w:t>
      </w:r>
      <w:r w:rsidR="00AD55AE">
        <w:rPr>
          <w:szCs w:val="20"/>
          <w:lang w:val="en-GB"/>
        </w:rPr>
        <w:t xml:space="preserve"> State Examination Committee</w:t>
      </w:r>
      <w:r w:rsidR="005F5F99" w:rsidRPr="00610C79">
        <w:rPr>
          <w:szCs w:val="20"/>
          <w:lang w:val="en-GB"/>
        </w:rPr>
        <w:t>.</w:t>
      </w:r>
      <w:r w:rsidR="00C94BB1" w:rsidRPr="00610C79">
        <w:rPr>
          <w:szCs w:val="20"/>
          <w:lang w:val="en-GB"/>
        </w:rPr>
        <w:t xml:space="preserve"> Participation in the discussion is </w:t>
      </w:r>
      <w:r w:rsidR="00C94BB1" w:rsidRPr="00610C79">
        <w:rPr>
          <w:b/>
          <w:szCs w:val="20"/>
          <w:u w:val="single"/>
          <w:lang w:val="en-GB"/>
        </w:rPr>
        <w:t xml:space="preserve">mandatory </w:t>
      </w:r>
      <w:r w:rsidR="00C94BB1" w:rsidRPr="00610C79">
        <w:rPr>
          <w:szCs w:val="20"/>
          <w:lang w:val="en-GB"/>
        </w:rPr>
        <w:t xml:space="preserve">for all candidates (those who have submitted thesis and intend to take the state exam). </w:t>
      </w:r>
      <w:r w:rsidR="00B70B36" w:rsidRPr="00610C79">
        <w:rPr>
          <w:szCs w:val="20"/>
          <w:lang w:val="en-GB"/>
        </w:rPr>
        <w:t>At the same time the program coordinator and the Head of Department</w:t>
      </w:r>
      <w:r w:rsidR="00601E46" w:rsidRPr="00610C79">
        <w:rPr>
          <w:szCs w:val="20"/>
          <w:lang w:val="en-GB"/>
        </w:rPr>
        <w:t xml:space="preserve"> will i</w:t>
      </w:r>
      <w:r w:rsidR="00AB479F" w:rsidRPr="00610C79">
        <w:rPr>
          <w:szCs w:val="20"/>
          <w:lang w:val="en-GB"/>
        </w:rPr>
        <w:t>nform candidates about t</w:t>
      </w:r>
      <w:r w:rsidR="00370A27" w:rsidRPr="00610C79">
        <w:rPr>
          <w:szCs w:val="20"/>
          <w:lang w:val="en-GB"/>
        </w:rPr>
        <w:t>he exact order of their</w:t>
      </w:r>
      <w:r w:rsidR="00AB479F" w:rsidRPr="00610C79">
        <w:rPr>
          <w:szCs w:val="20"/>
          <w:lang w:val="en-GB"/>
        </w:rPr>
        <w:t xml:space="preserve"> taking the exam.</w:t>
      </w:r>
    </w:p>
    <w:p w:rsidR="008155F9" w:rsidRPr="00610C79" w:rsidRDefault="00AD55AE" w:rsidP="00266EB5">
      <w:pPr>
        <w:pStyle w:val="rtejustify"/>
        <w:spacing w:line="360" w:lineRule="auto"/>
        <w:jc w:val="both"/>
        <w:rPr>
          <w:szCs w:val="20"/>
          <w:lang w:val="en-GB"/>
        </w:rPr>
      </w:pPr>
      <w:r>
        <w:rPr>
          <w:szCs w:val="20"/>
          <w:lang w:val="en-GB"/>
        </w:rPr>
        <w:t>The State Examination Committee</w:t>
      </w:r>
      <w:r w:rsidR="008155F9" w:rsidRPr="00610C79">
        <w:rPr>
          <w:szCs w:val="20"/>
          <w:lang w:val="en-GB"/>
        </w:rPr>
        <w:t xml:space="preserve"> will decide on the final grade awarded for thesis.</w:t>
      </w:r>
    </w:p>
    <w:p w:rsidR="007A7476" w:rsidRPr="00610C79" w:rsidRDefault="007A7476" w:rsidP="00266EB5">
      <w:pPr>
        <w:pStyle w:val="rtejustify"/>
        <w:spacing w:line="360" w:lineRule="auto"/>
        <w:jc w:val="both"/>
        <w:rPr>
          <w:b/>
          <w:szCs w:val="20"/>
          <w:lang w:val="en-GB"/>
        </w:rPr>
      </w:pPr>
      <w:r w:rsidRPr="00610C79">
        <w:rPr>
          <w:b/>
          <w:szCs w:val="20"/>
          <w:u w:val="single"/>
          <w:lang w:val="en-GB"/>
        </w:rPr>
        <w:t>Date of state exam:</w:t>
      </w:r>
      <w:r w:rsidRPr="00610C79">
        <w:rPr>
          <w:b/>
          <w:szCs w:val="20"/>
          <w:lang w:val="en-GB"/>
        </w:rPr>
        <w:t xml:space="preserve"> 17 January 2019</w:t>
      </w:r>
    </w:p>
    <w:p w:rsidR="00003D33" w:rsidRPr="00610C79" w:rsidRDefault="007A7476" w:rsidP="00266EB5">
      <w:pPr>
        <w:pStyle w:val="rtejustify"/>
        <w:spacing w:line="360" w:lineRule="auto"/>
        <w:jc w:val="both"/>
        <w:rPr>
          <w:szCs w:val="20"/>
          <w:lang w:val="en-GB"/>
        </w:rPr>
      </w:pPr>
      <w:proofErr w:type="gramStart"/>
      <w:r w:rsidRPr="00610C79">
        <w:rPr>
          <w:szCs w:val="20"/>
          <w:lang w:val="en-GB"/>
        </w:rPr>
        <w:t>in</w:t>
      </w:r>
      <w:proofErr w:type="gramEnd"/>
      <w:r w:rsidRPr="00610C79">
        <w:rPr>
          <w:szCs w:val="20"/>
          <w:lang w:val="en-GB"/>
        </w:rPr>
        <w:t xml:space="preserve"> line with</w:t>
      </w:r>
      <w:r w:rsidR="0053726A" w:rsidRPr="00610C79">
        <w:rPr>
          <w:szCs w:val="20"/>
          <w:lang w:val="en-GB"/>
        </w:rPr>
        <w:t xml:space="preserve"> </w:t>
      </w:r>
      <w:r w:rsidR="00003D33" w:rsidRPr="00610C79">
        <w:rPr>
          <w:szCs w:val="20"/>
          <w:lang w:val="en-GB"/>
        </w:rPr>
        <w:t>requirements set previously.</w:t>
      </w:r>
    </w:p>
    <w:p w:rsidR="00003D33" w:rsidRPr="00610C79" w:rsidRDefault="00003D33" w:rsidP="00266EB5">
      <w:pPr>
        <w:pStyle w:val="rtejustify"/>
        <w:spacing w:line="360" w:lineRule="auto"/>
        <w:jc w:val="both"/>
        <w:rPr>
          <w:szCs w:val="20"/>
          <w:lang w:val="en-GB"/>
        </w:rPr>
      </w:pPr>
      <w:r w:rsidRPr="00610C79">
        <w:rPr>
          <w:szCs w:val="20"/>
          <w:lang w:val="en-GB"/>
        </w:rPr>
        <w:t>Debrecen, 10 September 2018</w:t>
      </w:r>
    </w:p>
    <w:p w:rsidR="00003D33" w:rsidRPr="00610C79" w:rsidRDefault="00003D33" w:rsidP="00266EB5">
      <w:pPr>
        <w:pStyle w:val="rtejustify"/>
        <w:spacing w:line="360" w:lineRule="auto"/>
        <w:jc w:val="both"/>
        <w:rPr>
          <w:b/>
          <w:szCs w:val="20"/>
          <w:lang w:val="en-GB"/>
        </w:rPr>
      </w:pPr>
      <w:r w:rsidRPr="00610C79">
        <w:rPr>
          <w:b/>
          <w:szCs w:val="20"/>
          <w:lang w:val="en-GB"/>
        </w:rPr>
        <w:t xml:space="preserve">Prof. </w:t>
      </w:r>
      <w:proofErr w:type="spellStart"/>
      <w:r w:rsidRPr="00610C79">
        <w:rPr>
          <w:b/>
          <w:szCs w:val="20"/>
          <w:lang w:val="en-GB"/>
        </w:rPr>
        <w:t>János</w:t>
      </w:r>
      <w:proofErr w:type="spellEnd"/>
      <w:r w:rsidRPr="00610C79">
        <w:rPr>
          <w:b/>
          <w:szCs w:val="20"/>
          <w:lang w:val="en-GB"/>
        </w:rPr>
        <w:t xml:space="preserve"> </w:t>
      </w:r>
      <w:proofErr w:type="spellStart"/>
      <w:r w:rsidRPr="00610C79">
        <w:rPr>
          <w:b/>
          <w:szCs w:val="20"/>
          <w:lang w:val="en-GB"/>
        </w:rPr>
        <w:t>Tamás</w:t>
      </w:r>
      <w:proofErr w:type="spellEnd"/>
    </w:p>
    <w:p w:rsidR="007A7476" w:rsidRPr="00610C79" w:rsidRDefault="00003D33" w:rsidP="00266EB5">
      <w:pPr>
        <w:pStyle w:val="rtejustify"/>
        <w:spacing w:line="360" w:lineRule="auto"/>
        <w:jc w:val="both"/>
        <w:rPr>
          <w:szCs w:val="20"/>
          <w:lang w:val="en-GB"/>
        </w:rPr>
      </w:pPr>
      <w:r w:rsidRPr="00610C79">
        <w:rPr>
          <w:szCs w:val="20"/>
          <w:lang w:val="en-GB"/>
        </w:rPr>
        <w:t>University Professor, Program Coordinator</w:t>
      </w:r>
      <w:r w:rsidR="007A7476" w:rsidRPr="00610C79">
        <w:rPr>
          <w:szCs w:val="20"/>
          <w:lang w:val="en-GB"/>
        </w:rPr>
        <w:t xml:space="preserve"> </w:t>
      </w:r>
    </w:p>
    <w:p w:rsidR="00003D33" w:rsidRPr="00610C79" w:rsidRDefault="00003D33" w:rsidP="00266EB5">
      <w:pPr>
        <w:pStyle w:val="rtejustify"/>
        <w:spacing w:line="360" w:lineRule="auto"/>
        <w:jc w:val="both"/>
        <w:rPr>
          <w:b/>
          <w:szCs w:val="20"/>
          <w:lang w:val="en-GB"/>
        </w:rPr>
      </w:pPr>
      <w:r w:rsidRPr="00610C79">
        <w:rPr>
          <w:b/>
          <w:szCs w:val="20"/>
          <w:lang w:val="en-GB"/>
        </w:rPr>
        <w:t xml:space="preserve">Dr </w:t>
      </w:r>
      <w:proofErr w:type="spellStart"/>
      <w:r w:rsidRPr="00610C79">
        <w:rPr>
          <w:b/>
          <w:szCs w:val="20"/>
          <w:lang w:val="en-GB"/>
        </w:rPr>
        <w:t>Ildikó</w:t>
      </w:r>
      <w:proofErr w:type="spellEnd"/>
      <w:r w:rsidRPr="00610C79">
        <w:rPr>
          <w:b/>
          <w:szCs w:val="20"/>
          <w:lang w:val="en-GB"/>
        </w:rPr>
        <w:t xml:space="preserve"> </w:t>
      </w:r>
      <w:proofErr w:type="spellStart"/>
      <w:r w:rsidRPr="00610C79">
        <w:rPr>
          <w:b/>
          <w:szCs w:val="20"/>
          <w:lang w:val="en-GB"/>
        </w:rPr>
        <w:t>Bodnár</w:t>
      </w:r>
      <w:proofErr w:type="spellEnd"/>
    </w:p>
    <w:p w:rsidR="00003D33" w:rsidRPr="00610C79" w:rsidRDefault="00003D33" w:rsidP="00266EB5">
      <w:pPr>
        <w:pStyle w:val="rtejustify"/>
        <w:spacing w:line="360" w:lineRule="auto"/>
        <w:jc w:val="both"/>
        <w:rPr>
          <w:szCs w:val="20"/>
          <w:lang w:val="en-GB"/>
        </w:rPr>
      </w:pPr>
      <w:r w:rsidRPr="00610C79">
        <w:rPr>
          <w:szCs w:val="20"/>
          <w:lang w:val="en-GB"/>
        </w:rPr>
        <w:t xml:space="preserve">College </w:t>
      </w:r>
      <w:r w:rsidR="00DB04A3">
        <w:rPr>
          <w:szCs w:val="20"/>
          <w:lang w:val="en-GB"/>
        </w:rPr>
        <w:t xml:space="preserve">Professor, Department of Environmental Engineering </w:t>
      </w:r>
    </w:p>
    <w:p w:rsidR="00747937" w:rsidRPr="00610C79" w:rsidRDefault="00747937" w:rsidP="00266EB5">
      <w:pPr>
        <w:pStyle w:val="rtejustify"/>
        <w:spacing w:line="360" w:lineRule="auto"/>
        <w:jc w:val="both"/>
        <w:rPr>
          <w:szCs w:val="20"/>
          <w:lang w:val="en-GB"/>
        </w:rPr>
      </w:pPr>
    </w:p>
    <w:p w:rsidR="00747937" w:rsidRPr="00610C79" w:rsidRDefault="00747937" w:rsidP="00266EB5">
      <w:pPr>
        <w:pStyle w:val="rtejustify"/>
        <w:spacing w:line="360" w:lineRule="auto"/>
        <w:jc w:val="both"/>
        <w:rPr>
          <w:szCs w:val="20"/>
          <w:lang w:val="en-GB"/>
        </w:rPr>
      </w:pPr>
    </w:p>
    <w:p w:rsidR="00747937" w:rsidRPr="004C7F0C" w:rsidRDefault="00747937" w:rsidP="00747937">
      <w:pPr>
        <w:jc w:val="right"/>
        <w:rPr>
          <w:rFonts w:ascii="Times New Roman" w:hAnsi="Times New Roman" w:cs="Times New Roman"/>
          <w:sz w:val="26"/>
          <w:u w:val="single"/>
          <w:lang w:val="en-GB"/>
        </w:rPr>
      </w:pPr>
      <w:r w:rsidRPr="004C7F0C">
        <w:rPr>
          <w:rFonts w:ascii="Times New Roman" w:hAnsi="Times New Roman" w:cs="Times New Roman"/>
          <w:u w:val="single"/>
          <w:lang w:val="en-GB"/>
        </w:rPr>
        <w:t>Appendix 1</w:t>
      </w:r>
    </w:p>
    <w:p w:rsidR="00747937" w:rsidRPr="004C7F0C" w:rsidRDefault="00747937" w:rsidP="00747937">
      <w:pPr>
        <w:tabs>
          <w:tab w:val="left" w:pos="3581"/>
        </w:tabs>
        <w:spacing w:after="120"/>
        <w:jc w:val="right"/>
        <w:rPr>
          <w:rFonts w:ascii="Times New Roman" w:hAnsi="Times New Roman" w:cs="Times New Roman"/>
          <w:lang w:val="en-GB"/>
        </w:rPr>
      </w:pPr>
      <w:r w:rsidRPr="004C7F0C">
        <w:rPr>
          <w:rFonts w:ascii="Times New Roman" w:hAnsi="Times New Roman" w:cs="Times New Roman"/>
          <w:lang w:val="en-GB"/>
        </w:rPr>
        <w:tab/>
      </w:r>
    </w:p>
    <w:p w:rsidR="00747937" w:rsidRPr="004C7F0C" w:rsidRDefault="00747937" w:rsidP="00747937">
      <w:pPr>
        <w:spacing w:after="120"/>
        <w:rPr>
          <w:rFonts w:ascii="Times New Roman" w:hAnsi="Times New Roman" w:cs="Times New Roman"/>
          <w:lang w:val="en-GB"/>
        </w:rPr>
      </w:pPr>
    </w:p>
    <w:p w:rsidR="00747937" w:rsidRPr="004C7F0C" w:rsidRDefault="00747937" w:rsidP="00747937">
      <w:pPr>
        <w:spacing w:after="120"/>
        <w:rPr>
          <w:rFonts w:ascii="Times New Roman" w:hAnsi="Times New Roman" w:cs="Times New Roman"/>
          <w:lang w:val="en-GB"/>
        </w:rPr>
      </w:pPr>
    </w:p>
    <w:p w:rsidR="00747937" w:rsidRPr="004C7F0C" w:rsidRDefault="00747937" w:rsidP="00747937">
      <w:pPr>
        <w:spacing w:after="120"/>
        <w:rPr>
          <w:rFonts w:ascii="Times New Roman" w:hAnsi="Times New Roman" w:cs="Times New Roman"/>
          <w:lang w:val="en-GB"/>
        </w:rPr>
      </w:pPr>
    </w:p>
    <w:p w:rsidR="00747937" w:rsidRPr="004C7F0C" w:rsidRDefault="00747937" w:rsidP="00747937">
      <w:pPr>
        <w:spacing w:after="120"/>
        <w:rPr>
          <w:rFonts w:ascii="Times New Roman" w:hAnsi="Times New Roman" w:cs="Times New Roman"/>
          <w:lang w:val="en-GB"/>
        </w:rPr>
      </w:pPr>
    </w:p>
    <w:p w:rsidR="00747937" w:rsidRPr="004C7F0C" w:rsidRDefault="00747937" w:rsidP="00747937">
      <w:pPr>
        <w:spacing w:after="120"/>
        <w:rPr>
          <w:rFonts w:ascii="Times New Roman" w:hAnsi="Times New Roman" w:cs="Times New Roman"/>
          <w:lang w:val="en-GB"/>
        </w:rPr>
      </w:pPr>
    </w:p>
    <w:p w:rsidR="00747937" w:rsidRPr="004C7F0C" w:rsidRDefault="00747937" w:rsidP="00747937">
      <w:pPr>
        <w:spacing w:after="120"/>
        <w:rPr>
          <w:rFonts w:ascii="Times New Roman" w:hAnsi="Times New Roman" w:cs="Times New Roman"/>
          <w:lang w:val="en-GB"/>
        </w:rPr>
      </w:pPr>
    </w:p>
    <w:p w:rsidR="00747937" w:rsidRPr="004C7F0C" w:rsidRDefault="00747937" w:rsidP="00747937">
      <w:pPr>
        <w:spacing w:after="120"/>
        <w:rPr>
          <w:rFonts w:ascii="Times New Roman" w:hAnsi="Times New Roman" w:cs="Times New Roman"/>
          <w:lang w:val="en-GB"/>
        </w:rPr>
      </w:pPr>
    </w:p>
    <w:p w:rsidR="00747937" w:rsidRPr="004C7F0C" w:rsidRDefault="00747937" w:rsidP="00747937">
      <w:pPr>
        <w:spacing w:after="120"/>
        <w:rPr>
          <w:rFonts w:ascii="Times New Roman" w:hAnsi="Times New Roman" w:cs="Times New Roman"/>
          <w:lang w:val="en-GB"/>
        </w:rPr>
      </w:pPr>
    </w:p>
    <w:p w:rsidR="00747937" w:rsidRPr="004C7F0C" w:rsidRDefault="00747937" w:rsidP="00747937">
      <w:pPr>
        <w:spacing w:after="120"/>
        <w:jc w:val="center"/>
        <w:rPr>
          <w:rFonts w:ascii="Times New Roman" w:hAnsi="Times New Roman" w:cs="Times New Roman"/>
          <w:b/>
          <w:sz w:val="40"/>
          <w:lang w:val="en-GB"/>
        </w:rPr>
      </w:pPr>
      <w:r w:rsidRPr="004C7F0C">
        <w:rPr>
          <w:rFonts w:ascii="Times New Roman" w:hAnsi="Times New Roman" w:cs="Times New Roman"/>
          <w:b/>
          <w:sz w:val="40"/>
          <w:lang w:val="en-GB"/>
        </w:rPr>
        <w:t xml:space="preserve">D I P L O M A </w:t>
      </w:r>
    </w:p>
    <w:p w:rsidR="00DF1DAF" w:rsidRPr="004C7F0C" w:rsidRDefault="00DF1DAF" w:rsidP="00747937">
      <w:pPr>
        <w:spacing w:after="120"/>
        <w:jc w:val="center"/>
        <w:rPr>
          <w:rFonts w:ascii="Times New Roman" w:hAnsi="Times New Roman" w:cs="Times New Roman"/>
          <w:b/>
          <w:lang w:val="en-GB"/>
        </w:rPr>
      </w:pPr>
      <w:r w:rsidRPr="004C7F0C">
        <w:rPr>
          <w:rFonts w:ascii="Times New Roman" w:hAnsi="Times New Roman" w:cs="Times New Roman"/>
          <w:b/>
          <w:lang w:val="en-GB"/>
        </w:rPr>
        <w:t>(7 mm, gilded)</w:t>
      </w:r>
    </w:p>
    <w:p w:rsidR="00DF1DAF" w:rsidRPr="004C7F0C" w:rsidRDefault="00DF1DAF" w:rsidP="00747937">
      <w:pPr>
        <w:spacing w:after="120"/>
        <w:jc w:val="center"/>
        <w:rPr>
          <w:rFonts w:ascii="Times New Roman" w:hAnsi="Times New Roman" w:cs="Times New Roman"/>
          <w:b/>
          <w:sz w:val="22"/>
          <w:lang w:val="en-GB"/>
        </w:rPr>
      </w:pPr>
    </w:p>
    <w:p w:rsidR="00747937" w:rsidRPr="004C7F0C" w:rsidRDefault="00747937" w:rsidP="00747937">
      <w:pPr>
        <w:spacing w:after="120"/>
        <w:rPr>
          <w:rFonts w:ascii="Times New Roman" w:hAnsi="Times New Roman" w:cs="Times New Roman"/>
          <w:lang w:val="en-GB"/>
        </w:rPr>
      </w:pPr>
    </w:p>
    <w:p w:rsidR="00747937" w:rsidRPr="004C7F0C" w:rsidRDefault="00747937" w:rsidP="00747937">
      <w:pPr>
        <w:spacing w:after="120"/>
        <w:rPr>
          <w:rFonts w:ascii="Times New Roman" w:hAnsi="Times New Roman" w:cs="Times New Roman"/>
          <w:lang w:val="en-GB"/>
        </w:rPr>
      </w:pPr>
    </w:p>
    <w:p w:rsidR="00747937" w:rsidRPr="004C7F0C" w:rsidRDefault="00747937" w:rsidP="00747937">
      <w:pPr>
        <w:spacing w:after="120"/>
        <w:rPr>
          <w:rFonts w:ascii="Times New Roman" w:hAnsi="Times New Roman" w:cs="Times New Roman"/>
          <w:lang w:val="en-GB"/>
        </w:rPr>
      </w:pPr>
    </w:p>
    <w:p w:rsidR="00747937" w:rsidRPr="004C7F0C" w:rsidRDefault="00747937" w:rsidP="00747937">
      <w:pPr>
        <w:spacing w:after="120"/>
        <w:rPr>
          <w:rFonts w:ascii="Times New Roman" w:hAnsi="Times New Roman" w:cs="Times New Roman"/>
          <w:lang w:val="en-GB"/>
        </w:rPr>
      </w:pPr>
    </w:p>
    <w:p w:rsidR="00747937" w:rsidRPr="004C7F0C" w:rsidRDefault="00747937" w:rsidP="00747937">
      <w:pPr>
        <w:spacing w:after="120"/>
        <w:rPr>
          <w:rFonts w:ascii="Times New Roman" w:hAnsi="Times New Roman" w:cs="Times New Roman"/>
          <w:lang w:val="en-GB"/>
        </w:rPr>
      </w:pPr>
    </w:p>
    <w:p w:rsidR="00747937" w:rsidRPr="004C7F0C" w:rsidRDefault="00747937" w:rsidP="00747937">
      <w:pPr>
        <w:spacing w:after="120"/>
        <w:rPr>
          <w:rFonts w:ascii="Times New Roman" w:hAnsi="Times New Roman" w:cs="Times New Roman"/>
          <w:lang w:val="en-GB"/>
        </w:rPr>
      </w:pPr>
    </w:p>
    <w:p w:rsidR="00747937" w:rsidRPr="004C7F0C" w:rsidRDefault="00747937" w:rsidP="00747937">
      <w:pPr>
        <w:spacing w:after="120"/>
        <w:rPr>
          <w:rFonts w:ascii="Times New Roman" w:hAnsi="Times New Roman" w:cs="Times New Roman"/>
          <w:lang w:val="en-GB"/>
        </w:rPr>
      </w:pPr>
    </w:p>
    <w:p w:rsidR="00747937" w:rsidRPr="004C7F0C" w:rsidRDefault="00747937" w:rsidP="00747937">
      <w:pPr>
        <w:spacing w:after="120"/>
        <w:rPr>
          <w:rFonts w:ascii="Times New Roman" w:hAnsi="Times New Roman" w:cs="Times New Roman"/>
          <w:lang w:val="en-GB"/>
        </w:rPr>
      </w:pPr>
    </w:p>
    <w:p w:rsidR="00747937" w:rsidRPr="004C7F0C" w:rsidRDefault="00747937" w:rsidP="00747937">
      <w:pPr>
        <w:spacing w:after="120"/>
        <w:rPr>
          <w:rFonts w:ascii="Times New Roman" w:hAnsi="Times New Roman" w:cs="Times New Roman"/>
          <w:lang w:val="en-GB"/>
        </w:rPr>
      </w:pPr>
    </w:p>
    <w:p w:rsidR="00747937" w:rsidRPr="004C7F0C" w:rsidRDefault="00747937" w:rsidP="00747937">
      <w:pPr>
        <w:spacing w:after="120"/>
        <w:rPr>
          <w:rFonts w:ascii="Times New Roman" w:hAnsi="Times New Roman" w:cs="Times New Roman"/>
          <w:lang w:val="en-GB"/>
        </w:rPr>
      </w:pPr>
    </w:p>
    <w:p w:rsidR="00747937" w:rsidRPr="004C7F0C" w:rsidRDefault="00747937" w:rsidP="00747937">
      <w:pPr>
        <w:spacing w:after="120"/>
        <w:rPr>
          <w:rFonts w:ascii="Times New Roman" w:hAnsi="Times New Roman" w:cs="Times New Roman"/>
          <w:lang w:val="en-GB"/>
        </w:rPr>
      </w:pPr>
    </w:p>
    <w:p w:rsidR="00747937" w:rsidRPr="004C7F0C" w:rsidRDefault="00747937" w:rsidP="00747937">
      <w:pPr>
        <w:spacing w:after="120"/>
        <w:rPr>
          <w:rFonts w:ascii="Times New Roman" w:hAnsi="Times New Roman" w:cs="Times New Roman"/>
          <w:lang w:val="en-GB"/>
        </w:rPr>
      </w:pPr>
    </w:p>
    <w:p w:rsidR="00747937" w:rsidRPr="004C7F0C" w:rsidRDefault="00747937" w:rsidP="00747937">
      <w:pPr>
        <w:tabs>
          <w:tab w:val="center" w:pos="6804"/>
        </w:tabs>
        <w:spacing w:after="120"/>
        <w:rPr>
          <w:rFonts w:ascii="Times New Roman" w:hAnsi="Times New Roman" w:cs="Times New Roman"/>
          <w:sz w:val="28"/>
          <w:szCs w:val="28"/>
          <w:lang w:val="en-GB"/>
        </w:rPr>
      </w:pPr>
      <w:r w:rsidRPr="004C7F0C">
        <w:rPr>
          <w:rFonts w:ascii="Times New Roman" w:hAnsi="Times New Roman" w:cs="Times New Roman"/>
          <w:sz w:val="28"/>
          <w:szCs w:val="28"/>
          <w:lang w:val="en-GB"/>
        </w:rPr>
        <w:tab/>
        <w:t>Name</w:t>
      </w:r>
      <w:r w:rsidR="00B52AB2" w:rsidRPr="004C7F0C">
        <w:rPr>
          <w:rFonts w:ascii="Times New Roman" w:hAnsi="Times New Roman" w:cs="Times New Roman"/>
          <w:sz w:val="28"/>
          <w:szCs w:val="28"/>
          <w:lang w:val="en-GB"/>
        </w:rPr>
        <w:t>:</w:t>
      </w:r>
    </w:p>
    <w:p w:rsidR="00747937" w:rsidRPr="004C7F0C" w:rsidRDefault="00747937" w:rsidP="00747937">
      <w:pPr>
        <w:spacing w:after="120"/>
        <w:rPr>
          <w:rFonts w:ascii="Times New Roman" w:hAnsi="Times New Roman" w:cs="Times New Roman"/>
          <w:lang w:val="en-GB"/>
        </w:rPr>
      </w:pPr>
    </w:p>
    <w:p w:rsidR="00747937" w:rsidRPr="004C7F0C" w:rsidRDefault="00747937" w:rsidP="00747937">
      <w:pPr>
        <w:spacing w:after="120"/>
        <w:rPr>
          <w:rFonts w:ascii="Times New Roman" w:hAnsi="Times New Roman" w:cs="Times New Roman"/>
          <w:lang w:val="en-GB"/>
        </w:rPr>
      </w:pPr>
    </w:p>
    <w:p w:rsidR="00747937" w:rsidRPr="004C7F0C" w:rsidRDefault="00747937" w:rsidP="00747937">
      <w:pPr>
        <w:spacing w:after="120"/>
        <w:rPr>
          <w:rFonts w:ascii="Times New Roman" w:hAnsi="Times New Roman" w:cs="Times New Roman"/>
          <w:lang w:val="en-GB"/>
        </w:rPr>
      </w:pPr>
    </w:p>
    <w:p w:rsidR="00747937" w:rsidRPr="004C7F0C" w:rsidRDefault="00747937" w:rsidP="00747937">
      <w:pPr>
        <w:spacing w:after="120"/>
        <w:rPr>
          <w:rFonts w:ascii="Times New Roman" w:hAnsi="Times New Roman" w:cs="Times New Roman"/>
          <w:lang w:val="en-GB"/>
        </w:rPr>
      </w:pPr>
    </w:p>
    <w:p w:rsidR="00747937" w:rsidRPr="004C7F0C" w:rsidRDefault="00747937" w:rsidP="00747937">
      <w:pPr>
        <w:spacing w:after="120"/>
        <w:rPr>
          <w:rFonts w:ascii="Times New Roman" w:hAnsi="Times New Roman" w:cs="Times New Roman"/>
          <w:lang w:val="en-GB"/>
        </w:rPr>
      </w:pPr>
    </w:p>
    <w:p w:rsidR="00747937" w:rsidRPr="004C7F0C" w:rsidRDefault="00747937" w:rsidP="00747937">
      <w:pPr>
        <w:spacing w:after="120"/>
        <w:rPr>
          <w:rFonts w:ascii="Times New Roman" w:hAnsi="Times New Roman" w:cs="Times New Roman"/>
          <w:lang w:val="en-GB"/>
        </w:rPr>
      </w:pPr>
    </w:p>
    <w:p w:rsidR="00747937" w:rsidRPr="004C7F0C" w:rsidRDefault="001E1BFD" w:rsidP="00747937">
      <w:pPr>
        <w:spacing w:after="120"/>
        <w:jc w:val="center"/>
        <w:rPr>
          <w:rFonts w:ascii="Times New Roman" w:hAnsi="Times New Roman" w:cs="Times New Roman"/>
          <w:sz w:val="28"/>
          <w:szCs w:val="28"/>
          <w:lang w:val="en-GB"/>
        </w:rPr>
      </w:pPr>
      <w:r>
        <w:rPr>
          <w:rFonts w:ascii="Times New Roman" w:hAnsi="Times New Roman" w:cs="Times New Roman"/>
          <w:sz w:val="28"/>
          <w:szCs w:val="28"/>
          <w:lang w:val="en-GB"/>
        </w:rPr>
        <w:t>Debrecen</w:t>
      </w:r>
    </w:p>
    <w:p w:rsidR="00B52AB2" w:rsidRPr="004C7F0C" w:rsidRDefault="001E1BFD" w:rsidP="00747937">
      <w:pPr>
        <w:spacing w:after="120"/>
        <w:jc w:val="center"/>
        <w:rPr>
          <w:rFonts w:ascii="Times New Roman" w:hAnsi="Times New Roman" w:cs="Times New Roman"/>
          <w:sz w:val="28"/>
          <w:szCs w:val="28"/>
          <w:lang w:val="en-GB"/>
        </w:rPr>
      </w:pPr>
      <w:r>
        <w:rPr>
          <w:rFonts w:ascii="Times New Roman" w:hAnsi="Times New Roman" w:cs="Times New Roman"/>
          <w:sz w:val="28"/>
          <w:szCs w:val="28"/>
          <w:lang w:val="en-GB"/>
        </w:rPr>
        <w:t>Year</w:t>
      </w:r>
    </w:p>
    <w:p w:rsidR="00747937" w:rsidRPr="00610C79" w:rsidRDefault="00747937" w:rsidP="00747937">
      <w:pPr>
        <w:spacing w:line="360" w:lineRule="auto"/>
        <w:rPr>
          <w:lang w:val="en-GB"/>
        </w:rPr>
      </w:pPr>
      <w:r w:rsidRPr="00610C79">
        <w:rPr>
          <w:lang w:val="en-GB"/>
        </w:rPr>
        <w:br w:type="page"/>
      </w:r>
    </w:p>
    <w:p w:rsidR="009949CC" w:rsidRPr="00610C79" w:rsidRDefault="009949CC" w:rsidP="009949CC">
      <w:pPr>
        <w:spacing w:line="360" w:lineRule="auto"/>
        <w:jc w:val="right"/>
        <w:rPr>
          <w:u w:val="single"/>
          <w:lang w:val="en-GB"/>
        </w:rPr>
      </w:pPr>
      <w:r w:rsidRPr="00610C79">
        <w:rPr>
          <w:u w:val="single"/>
          <w:lang w:val="en-GB"/>
        </w:rPr>
        <w:lastRenderedPageBreak/>
        <w:t>Appendix 2</w:t>
      </w:r>
    </w:p>
    <w:p w:rsidR="009949CC" w:rsidRPr="00610C79" w:rsidRDefault="009949CC" w:rsidP="009949CC">
      <w:pPr>
        <w:spacing w:line="360" w:lineRule="auto"/>
        <w:jc w:val="right"/>
        <w:rPr>
          <w:u w:val="single"/>
          <w:lang w:val="en-GB"/>
        </w:rPr>
      </w:pPr>
    </w:p>
    <w:p w:rsidR="009949CC" w:rsidRPr="00610C79" w:rsidRDefault="009949CC" w:rsidP="009949CC">
      <w:pPr>
        <w:spacing w:line="360" w:lineRule="auto"/>
        <w:rPr>
          <w:lang w:val="en-GB"/>
        </w:rPr>
      </w:pPr>
    </w:p>
    <w:p w:rsidR="009949CC" w:rsidRPr="00610C79" w:rsidRDefault="009949CC" w:rsidP="009949CC">
      <w:pPr>
        <w:spacing w:line="360" w:lineRule="auto"/>
        <w:rPr>
          <w:lang w:val="en-GB"/>
        </w:rPr>
      </w:pPr>
    </w:p>
    <w:p w:rsidR="009949CC" w:rsidRPr="00610C79" w:rsidRDefault="009949CC" w:rsidP="009949CC">
      <w:pPr>
        <w:spacing w:line="360" w:lineRule="auto"/>
        <w:rPr>
          <w:lang w:val="en-GB"/>
        </w:rPr>
      </w:pPr>
    </w:p>
    <w:p w:rsidR="009949CC" w:rsidRPr="00610C79" w:rsidRDefault="009949CC" w:rsidP="009949CC">
      <w:pPr>
        <w:spacing w:line="360" w:lineRule="auto"/>
        <w:rPr>
          <w:lang w:val="en-GB"/>
        </w:rPr>
      </w:pPr>
    </w:p>
    <w:p w:rsidR="009949CC" w:rsidRPr="00610C79" w:rsidRDefault="009949CC" w:rsidP="009949CC">
      <w:pPr>
        <w:spacing w:line="360" w:lineRule="auto"/>
        <w:rPr>
          <w:lang w:val="en-GB"/>
        </w:rPr>
      </w:pPr>
    </w:p>
    <w:p w:rsidR="009949CC" w:rsidRPr="004C7F0C" w:rsidRDefault="009949CC" w:rsidP="009949CC">
      <w:pPr>
        <w:spacing w:after="120"/>
        <w:jc w:val="center"/>
        <w:rPr>
          <w:rFonts w:ascii="Times New Roman" w:hAnsi="Times New Roman" w:cs="Times New Roman"/>
          <w:b/>
          <w:smallCaps/>
          <w:spacing w:val="60"/>
          <w:sz w:val="40"/>
          <w:szCs w:val="28"/>
          <w:lang w:val="en-GB"/>
        </w:rPr>
      </w:pPr>
      <w:r w:rsidRPr="004C7F0C">
        <w:rPr>
          <w:rFonts w:ascii="Times New Roman" w:hAnsi="Times New Roman" w:cs="Times New Roman"/>
          <w:b/>
          <w:smallCaps/>
          <w:spacing w:val="60"/>
          <w:sz w:val="40"/>
          <w:szCs w:val="28"/>
          <w:lang w:val="en-GB"/>
        </w:rPr>
        <w:t>Diploma</w:t>
      </w:r>
    </w:p>
    <w:p w:rsidR="00610C79" w:rsidRPr="004C7F0C" w:rsidRDefault="00610C79" w:rsidP="00610C79">
      <w:pPr>
        <w:spacing w:after="120"/>
        <w:jc w:val="center"/>
        <w:rPr>
          <w:rFonts w:ascii="Times New Roman" w:hAnsi="Times New Roman" w:cs="Times New Roman"/>
          <w:b/>
          <w:smallCaps/>
          <w:spacing w:val="60"/>
          <w:sz w:val="40"/>
          <w:lang w:val="en-GB"/>
        </w:rPr>
      </w:pPr>
      <w:r w:rsidRPr="004C7F0C">
        <w:rPr>
          <w:rFonts w:ascii="Times New Roman" w:hAnsi="Times New Roman" w:cs="Times New Roman"/>
          <w:b/>
          <w:smallCaps/>
          <w:spacing w:val="60"/>
          <w:sz w:val="40"/>
          <w:lang w:val="en-GB"/>
        </w:rPr>
        <w:t>Title</w:t>
      </w:r>
    </w:p>
    <w:p w:rsidR="009949CC" w:rsidRPr="004C7F0C" w:rsidRDefault="009949CC" w:rsidP="009949CC">
      <w:pPr>
        <w:spacing w:after="120"/>
        <w:rPr>
          <w:rFonts w:ascii="Times New Roman" w:hAnsi="Times New Roman" w:cs="Times New Roman"/>
          <w:lang w:val="en-GB"/>
        </w:rPr>
      </w:pPr>
    </w:p>
    <w:p w:rsidR="009949CC" w:rsidRPr="004C7F0C" w:rsidRDefault="00610C79" w:rsidP="00610C79">
      <w:pPr>
        <w:spacing w:after="120"/>
        <w:jc w:val="center"/>
        <w:rPr>
          <w:rFonts w:ascii="Times New Roman" w:hAnsi="Times New Roman" w:cs="Times New Roman"/>
          <w:b/>
          <w:sz w:val="28"/>
          <w:lang w:val="en-GB"/>
        </w:rPr>
      </w:pPr>
      <w:r w:rsidRPr="004C7F0C">
        <w:rPr>
          <w:rFonts w:ascii="Times New Roman" w:hAnsi="Times New Roman" w:cs="Times New Roman"/>
          <w:b/>
          <w:sz w:val="28"/>
          <w:lang w:val="en-GB"/>
        </w:rPr>
        <w:t>Photo</w:t>
      </w:r>
    </w:p>
    <w:p w:rsidR="009949CC" w:rsidRPr="004C7F0C" w:rsidRDefault="009949CC" w:rsidP="009949CC">
      <w:pPr>
        <w:spacing w:after="120"/>
        <w:rPr>
          <w:rFonts w:ascii="Times New Roman" w:hAnsi="Times New Roman" w:cs="Times New Roman"/>
          <w:lang w:val="en-GB"/>
        </w:rPr>
      </w:pPr>
    </w:p>
    <w:p w:rsidR="009949CC" w:rsidRPr="004C7F0C" w:rsidRDefault="009949CC" w:rsidP="009949CC">
      <w:pPr>
        <w:spacing w:after="120"/>
        <w:rPr>
          <w:rFonts w:ascii="Times New Roman" w:hAnsi="Times New Roman" w:cs="Times New Roman"/>
          <w:lang w:val="en-GB"/>
        </w:rPr>
      </w:pPr>
    </w:p>
    <w:p w:rsidR="009949CC" w:rsidRPr="004C7F0C" w:rsidRDefault="009949CC" w:rsidP="009949CC">
      <w:pPr>
        <w:spacing w:after="120"/>
        <w:rPr>
          <w:rFonts w:ascii="Times New Roman" w:hAnsi="Times New Roman" w:cs="Times New Roman"/>
          <w:lang w:val="en-GB"/>
        </w:rPr>
      </w:pPr>
    </w:p>
    <w:p w:rsidR="009949CC" w:rsidRPr="004C7F0C" w:rsidRDefault="00610C79" w:rsidP="00610C79">
      <w:pPr>
        <w:tabs>
          <w:tab w:val="center" w:pos="5387"/>
        </w:tabs>
        <w:spacing w:after="120"/>
        <w:jc w:val="center"/>
        <w:rPr>
          <w:rFonts w:ascii="Times New Roman" w:hAnsi="Times New Roman" w:cs="Times New Roman"/>
          <w:b/>
          <w:sz w:val="28"/>
          <w:szCs w:val="28"/>
          <w:lang w:val="en-GB"/>
        </w:rPr>
      </w:pPr>
      <w:r w:rsidRPr="004C7F0C">
        <w:rPr>
          <w:rFonts w:ascii="Times New Roman" w:hAnsi="Times New Roman" w:cs="Times New Roman"/>
          <w:b/>
          <w:sz w:val="28"/>
          <w:szCs w:val="28"/>
          <w:lang w:val="en-GB"/>
        </w:rPr>
        <w:t>NAME</w:t>
      </w:r>
    </w:p>
    <w:p w:rsidR="009949CC" w:rsidRPr="004C7F0C" w:rsidRDefault="009949CC" w:rsidP="00610C79">
      <w:pPr>
        <w:tabs>
          <w:tab w:val="center" w:pos="5387"/>
        </w:tabs>
        <w:spacing w:after="120"/>
        <w:rPr>
          <w:rFonts w:ascii="Times New Roman" w:hAnsi="Times New Roman" w:cs="Times New Roman"/>
          <w:i/>
          <w:szCs w:val="24"/>
          <w:lang w:val="en-GB"/>
        </w:rPr>
      </w:pPr>
      <w:r w:rsidRPr="004C7F0C">
        <w:rPr>
          <w:rFonts w:ascii="Times New Roman" w:hAnsi="Times New Roman" w:cs="Times New Roman"/>
          <w:szCs w:val="24"/>
          <w:lang w:val="en-GB"/>
        </w:rPr>
        <w:tab/>
      </w:r>
    </w:p>
    <w:p w:rsidR="009949CC" w:rsidRPr="004C7F0C" w:rsidRDefault="009949CC" w:rsidP="00610C79">
      <w:pPr>
        <w:spacing w:after="120"/>
        <w:jc w:val="center"/>
        <w:rPr>
          <w:rFonts w:ascii="Times New Roman" w:hAnsi="Times New Roman" w:cs="Times New Roman"/>
          <w:i/>
          <w:sz w:val="24"/>
          <w:szCs w:val="24"/>
          <w:lang w:val="en-GB"/>
        </w:rPr>
      </w:pPr>
    </w:p>
    <w:p w:rsidR="009949CC" w:rsidRPr="004C7F0C" w:rsidRDefault="00610C79" w:rsidP="00610C79">
      <w:pPr>
        <w:spacing w:after="120"/>
        <w:jc w:val="center"/>
        <w:rPr>
          <w:rFonts w:ascii="Times New Roman" w:hAnsi="Times New Roman" w:cs="Times New Roman"/>
          <w:sz w:val="24"/>
          <w:szCs w:val="24"/>
          <w:lang w:val="en-GB"/>
        </w:rPr>
      </w:pPr>
      <w:r w:rsidRPr="004C7F0C">
        <w:rPr>
          <w:rFonts w:ascii="Times New Roman" w:hAnsi="Times New Roman" w:cs="Times New Roman"/>
          <w:sz w:val="24"/>
          <w:szCs w:val="24"/>
          <w:lang w:val="en-GB"/>
        </w:rPr>
        <w:t>Environmental Engineering MSc student</w:t>
      </w:r>
    </w:p>
    <w:p w:rsidR="009949CC" w:rsidRPr="004C7F0C" w:rsidRDefault="009949CC" w:rsidP="00610C79">
      <w:pPr>
        <w:spacing w:after="120"/>
        <w:jc w:val="center"/>
        <w:rPr>
          <w:rFonts w:ascii="Times New Roman" w:hAnsi="Times New Roman" w:cs="Times New Roman"/>
          <w:i/>
          <w:sz w:val="24"/>
          <w:szCs w:val="24"/>
          <w:lang w:val="en-GB"/>
        </w:rPr>
      </w:pPr>
    </w:p>
    <w:p w:rsidR="009949CC" w:rsidRPr="004C7F0C" w:rsidRDefault="009949CC" w:rsidP="009949CC">
      <w:pPr>
        <w:spacing w:after="120"/>
        <w:rPr>
          <w:rFonts w:ascii="Times New Roman" w:hAnsi="Times New Roman" w:cs="Times New Roman"/>
          <w:lang w:val="en-GB"/>
        </w:rPr>
      </w:pPr>
    </w:p>
    <w:p w:rsidR="009949CC" w:rsidRPr="004C7F0C" w:rsidRDefault="009949CC" w:rsidP="009949CC">
      <w:pPr>
        <w:spacing w:after="120"/>
        <w:rPr>
          <w:rFonts w:ascii="Times New Roman" w:hAnsi="Times New Roman" w:cs="Times New Roman"/>
          <w:lang w:val="en-GB"/>
        </w:rPr>
      </w:pPr>
    </w:p>
    <w:p w:rsidR="009949CC" w:rsidRPr="004C7F0C" w:rsidRDefault="009949CC" w:rsidP="009949CC">
      <w:pPr>
        <w:spacing w:after="120"/>
        <w:rPr>
          <w:rFonts w:ascii="Times New Roman" w:hAnsi="Times New Roman" w:cs="Times New Roman"/>
          <w:sz w:val="26"/>
          <w:lang w:val="en-GB"/>
        </w:rPr>
      </w:pPr>
    </w:p>
    <w:p w:rsidR="009949CC" w:rsidRPr="004C7F0C" w:rsidRDefault="009949CC" w:rsidP="009949CC">
      <w:pPr>
        <w:spacing w:after="120"/>
        <w:jc w:val="center"/>
        <w:rPr>
          <w:rFonts w:ascii="Times New Roman" w:hAnsi="Times New Roman" w:cs="Times New Roman"/>
          <w:sz w:val="26"/>
          <w:lang w:val="en-GB"/>
        </w:rPr>
      </w:pPr>
    </w:p>
    <w:p w:rsidR="009949CC" w:rsidRPr="004C7F0C" w:rsidRDefault="009949CC" w:rsidP="009949CC">
      <w:pPr>
        <w:spacing w:after="120"/>
        <w:jc w:val="center"/>
        <w:rPr>
          <w:rFonts w:ascii="Times New Roman" w:hAnsi="Times New Roman" w:cs="Times New Roman"/>
          <w:sz w:val="26"/>
          <w:lang w:val="en-GB"/>
        </w:rPr>
      </w:pPr>
    </w:p>
    <w:p w:rsidR="009949CC" w:rsidRPr="004C7F0C" w:rsidRDefault="009949CC" w:rsidP="009949CC">
      <w:pPr>
        <w:spacing w:after="120"/>
        <w:jc w:val="center"/>
        <w:rPr>
          <w:rFonts w:ascii="Times New Roman" w:hAnsi="Times New Roman" w:cs="Times New Roman"/>
          <w:sz w:val="26"/>
          <w:lang w:val="en-GB"/>
        </w:rPr>
      </w:pPr>
    </w:p>
    <w:p w:rsidR="009949CC" w:rsidRPr="004C7F0C" w:rsidRDefault="009949CC" w:rsidP="009949CC">
      <w:pPr>
        <w:spacing w:after="120"/>
        <w:jc w:val="center"/>
        <w:rPr>
          <w:rFonts w:ascii="Times New Roman" w:hAnsi="Times New Roman" w:cs="Times New Roman"/>
          <w:sz w:val="26"/>
          <w:lang w:val="en-GB"/>
        </w:rPr>
      </w:pPr>
      <w:r w:rsidRPr="004C7F0C">
        <w:rPr>
          <w:rFonts w:ascii="Times New Roman" w:hAnsi="Times New Roman" w:cs="Times New Roman"/>
          <w:sz w:val="26"/>
          <w:lang w:val="en-GB"/>
        </w:rPr>
        <w:t>Debrecen</w:t>
      </w:r>
    </w:p>
    <w:p w:rsidR="009949CC" w:rsidRPr="004C7F0C" w:rsidRDefault="009949CC" w:rsidP="009949CC">
      <w:pPr>
        <w:spacing w:after="120"/>
        <w:jc w:val="center"/>
        <w:rPr>
          <w:rFonts w:ascii="Times New Roman" w:hAnsi="Times New Roman" w:cs="Times New Roman"/>
          <w:sz w:val="26"/>
          <w:lang w:val="en-GB"/>
        </w:rPr>
      </w:pPr>
      <w:r w:rsidRPr="004C7F0C">
        <w:rPr>
          <w:rFonts w:ascii="Times New Roman" w:hAnsi="Times New Roman" w:cs="Times New Roman"/>
          <w:sz w:val="26"/>
          <w:lang w:val="en-GB"/>
        </w:rPr>
        <w:t>Year</w:t>
      </w:r>
    </w:p>
    <w:p w:rsidR="00DA5786" w:rsidRDefault="009949CC" w:rsidP="00D4792C">
      <w:pPr>
        <w:spacing w:line="276" w:lineRule="auto"/>
        <w:jc w:val="center"/>
        <w:rPr>
          <w:rFonts w:ascii="Times New Roman" w:hAnsi="Times New Roman" w:cs="Times New Roman"/>
          <w:sz w:val="26"/>
          <w:lang w:val="en-GB"/>
        </w:rPr>
      </w:pPr>
      <w:r w:rsidRPr="004C7F0C">
        <w:rPr>
          <w:rFonts w:ascii="Times New Roman" w:hAnsi="Times New Roman" w:cs="Times New Roman"/>
          <w:sz w:val="26"/>
          <w:lang w:val="en-GB"/>
        </w:rPr>
        <w:br w:type="page"/>
      </w:r>
    </w:p>
    <w:p w:rsidR="00DA5786" w:rsidRPr="00DA5786" w:rsidRDefault="00DA5786" w:rsidP="00DA5786">
      <w:pPr>
        <w:spacing w:line="276" w:lineRule="auto"/>
        <w:jc w:val="right"/>
        <w:rPr>
          <w:rFonts w:ascii="Times New Roman" w:hAnsi="Times New Roman" w:cs="Times New Roman"/>
          <w:u w:val="single"/>
          <w:lang w:val="en-GB"/>
        </w:rPr>
      </w:pPr>
      <w:r w:rsidRPr="00DA5786">
        <w:rPr>
          <w:rFonts w:ascii="Times New Roman" w:hAnsi="Times New Roman" w:cs="Times New Roman"/>
          <w:u w:val="single"/>
          <w:lang w:val="en-GB"/>
        </w:rPr>
        <w:lastRenderedPageBreak/>
        <w:t>Appendix 3</w:t>
      </w:r>
    </w:p>
    <w:p w:rsidR="00D4792C" w:rsidRPr="004C7F0C" w:rsidRDefault="00D4792C" w:rsidP="00D4792C">
      <w:pPr>
        <w:spacing w:line="276" w:lineRule="auto"/>
        <w:jc w:val="center"/>
        <w:rPr>
          <w:rFonts w:ascii="Times New Roman" w:hAnsi="Times New Roman" w:cs="Times New Roman"/>
          <w:b/>
          <w:sz w:val="32"/>
          <w:lang w:val="en-GB"/>
        </w:rPr>
      </w:pPr>
      <w:r w:rsidRPr="004C7F0C">
        <w:rPr>
          <w:rFonts w:ascii="Times New Roman" w:hAnsi="Times New Roman" w:cs="Times New Roman"/>
          <w:b/>
          <w:sz w:val="32"/>
          <w:lang w:val="en-GB"/>
        </w:rPr>
        <w:t>PLAGIARISM DECLARATION</w:t>
      </w:r>
    </w:p>
    <w:p w:rsidR="00D4792C" w:rsidRPr="004C7F0C" w:rsidRDefault="00D4792C" w:rsidP="00D4792C">
      <w:pPr>
        <w:spacing w:line="276" w:lineRule="auto"/>
        <w:rPr>
          <w:rFonts w:ascii="Times New Roman" w:hAnsi="Times New Roman" w:cs="Times New Roman"/>
          <w:lang w:val="en-GB"/>
        </w:rPr>
      </w:pPr>
    </w:p>
    <w:p w:rsidR="00D4792C" w:rsidRPr="004C7F0C" w:rsidRDefault="00D4792C" w:rsidP="00D4792C">
      <w:pPr>
        <w:spacing w:line="276" w:lineRule="auto"/>
        <w:rPr>
          <w:rFonts w:ascii="Times New Roman" w:hAnsi="Times New Roman" w:cs="Times New Roman"/>
          <w:lang w:val="en-GB"/>
        </w:rPr>
      </w:pPr>
    </w:p>
    <w:p w:rsidR="00D4792C" w:rsidRPr="004C7F0C" w:rsidRDefault="00D4792C" w:rsidP="004C7F0C">
      <w:pPr>
        <w:spacing w:line="276" w:lineRule="auto"/>
        <w:jc w:val="both"/>
        <w:rPr>
          <w:rFonts w:ascii="Times New Roman" w:hAnsi="Times New Roman" w:cs="Times New Roman"/>
          <w:lang w:val="en-GB"/>
        </w:rPr>
      </w:pPr>
      <w:r w:rsidRPr="004C7F0C">
        <w:rPr>
          <w:rFonts w:ascii="Times New Roman" w:hAnsi="Times New Roman" w:cs="Times New Roman"/>
          <w:lang w:val="en-GB"/>
        </w:rPr>
        <w:t xml:space="preserve">I, the </w:t>
      </w:r>
      <w:proofErr w:type="gramStart"/>
      <w:r w:rsidRPr="004C7F0C">
        <w:rPr>
          <w:rFonts w:ascii="Times New Roman" w:hAnsi="Times New Roman" w:cs="Times New Roman"/>
          <w:lang w:val="en-GB"/>
        </w:rPr>
        <w:t>undersigned ................................................................................................................</w:t>
      </w:r>
      <w:proofErr w:type="gramEnd"/>
      <w:r w:rsidRPr="004C7F0C">
        <w:rPr>
          <w:rFonts w:ascii="Times New Roman" w:hAnsi="Times New Roman" w:cs="Times New Roman"/>
          <w:lang w:val="en-GB"/>
        </w:rPr>
        <w:t xml:space="preserve"> (</w:t>
      </w:r>
      <w:proofErr w:type="spellStart"/>
      <w:r w:rsidRPr="004C7F0C">
        <w:rPr>
          <w:rFonts w:ascii="Times New Roman" w:hAnsi="Times New Roman" w:cs="Times New Roman"/>
          <w:lang w:val="en-GB"/>
        </w:rPr>
        <w:t>Neptun</w:t>
      </w:r>
      <w:proofErr w:type="spellEnd"/>
      <w:r w:rsidRPr="004C7F0C">
        <w:rPr>
          <w:rFonts w:ascii="Times New Roman" w:hAnsi="Times New Roman" w:cs="Times New Roman"/>
          <w:lang w:val="en-GB"/>
        </w:rPr>
        <w:t>-code: …………….......) by signing the present statement declare that the thesis, entitled</w:t>
      </w:r>
    </w:p>
    <w:p w:rsidR="00D4792C" w:rsidRPr="004C7F0C" w:rsidRDefault="00D4792C" w:rsidP="004C7F0C">
      <w:pPr>
        <w:spacing w:line="276" w:lineRule="auto"/>
        <w:jc w:val="both"/>
        <w:rPr>
          <w:rFonts w:ascii="Times New Roman" w:hAnsi="Times New Roman" w:cs="Times New Roman"/>
          <w:lang w:val="en-GB"/>
        </w:rPr>
      </w:pPr>
      <w:r w:rsidRPr="004C7F0C">
        <w:rPr>
          <w:rFonts w:ascii="Times New Roman" w:hAnsi="Times New Roman" w:cs="Times New Roman"/>
          <w:lang w:val="en-GB"/>
        </w:rPr>
        <w:t>……………………………………………………………………………………..............................................................................................................................................................................</w:t>
      </w:r>
    </w:p>
    <w:p w:rsidR="00D4792C" w:rsidRPr="004C7F0C" w:rsidRDefault="00D4792C" w:rsidP="004C7F0C">
      <w:pPr>
        <w:spacing w:line="276" w:lineRule="auto"/>
        <w:jc w:val="both"/>
        <w:rPr>
          <w:rFonts w:ascii="Times New Roman" w:hAnsi="Times New Roman" w:cs="Times New Roman"/>
          <w:lang w:val="en-GB"/>
        </w:rPr>
      </w:pPr>
    </w:p>
    <w:p w:rsidR="00D4792C" w:rsidRPr="004C7F0C" w:rsidRDefault="00D4792C" w:rsidP="004C7F0C">
      <w:pPr>
        <w:spacing w:line="276" w:lineRule="auto"/>
        <w:jc w:val="both"/>
        <w:rPr>
          <w:rFonts w:ascii="Times New Roman" w:hAnsi="Times New Roman" w:cs="Times New Roman"/>
          <w:lang w:val="en-GB"/>
        </w:rPr>
      </w:pPr>
      <w:r w:rsidRPr="004C7F0C">
        <w:rPr>
          <w:rFonts w:ascii="Times New Roman" w:hAnsi="Times New Roman" w:cs="Times New Roman"/>
          <w:lang w:val="en-GB"/>
        </w:rPr>
        <w:t xml:space="preserve">- </w:t>
      </w:r>
      <w:proofErr w:type="gramStart"/>
      <w:r w:rsidRPr="004C7F0C">
        <w:rPr>
          <w:rFonts w:ascii="Times New Roman" w:hAnsi="Times New Roman" w:cs="Times New Roman"/>
          <w:lang w:val="en-GB"/>
        </w:rPr>
        <w:t>hereinafter</w:t>
      </w:r>
      <w:proofErr w:type="gramEnd"/>
      <w:r w:rsidRPr="004C7F0C">
        <w:rPr>
          <w:rFonts w:ascii="Times New Roman" w:hAnsi="Times New Roman" w:cs="Times New Roman"/>
          <w:lang w:val="en-GB"/>
        </w:rPr>
        <w:t xml:space="preserve"> called thesis - is my independent work. In the course of preparing thesis I conformed to the rules of Act No. LXXVI of 1999 on Copyright, and the regulations of the University of Debrecen regarding the principles of preparing thesis, particularly in respect of references and citations.</w:t>
      </w:r>
    </w:p>
    <w:p w:rsidR="00D4792C" w:rsidRPr="004C7F0C" w:rsidRDefault="00D4792C" w:rsidP="004C7F0C">
      <w:pPr>
        <w:spacing w:line="276" w:lineRule="auto"/>
        <w:jc w:val="both"/>
        <w:rPr>
          <w:rFonts w:ascii="Times New Roman" w:hAnsi="Times New Roman" w:cs="Times New Roman"/>
          <w:lang w:val="en-GB"/>
        </w:rPr>
      </w:pPr>
    </w:p>
    <w:p w:rsidR="00D4792C" w:rsidRPr="004C7F0C" w:rsidRDefault="00D4792C" w:rsidP="004C7F0C">
      <w:pPr>
        <w:spacing w:line="276" w:lineRule="auto"/>
        <w:jc w:val="both"/>
        <w:rPr>
          <w:rFonts w:ascii="Times New Roman" w:hAnsi="Times New Roman" w:cs="Times New Roman"/>
          <w:lang w:val="en-GB"/>
        </w:rPr>
      </w:pPr>
      <w:r w:rsidRPr="004C7F0C">
        <w:rPr>
          <w:rFonts w:ascii="Times New Roman" w:hAnsi="Times New Roman" w:cs="Times New Roman"/>
          <w:lang w:val="en-GB"/>
        </w:rPr>
        <w:t xml:space="preserve">I declare moreover that in the course of preparing thesis, in view of the condition of independent work I did not mislead my supervisors. </w:t>
      </w:r>
    </w:p>
    <w:p w:rsidR="00D4792C" w:rsidRPr="004C7F0C" w:rsidRDefault="00D4792C" w:rsidP="004C7F0C">
      <w:pPr>
        <w:spacing w:line="276" w:lineRule="auto"/>
        <w:jc w:val="both"/>
        <w:rPr>
          <w:rFonts w:ascii="Times New Roman" w:hAnsi="Times New Roman" w:cs="Times New Roman"/>
          <w:lang w:val="en-GB"/>
        </w:rPr>
      </w:pPr>
    </w:p>
    <w:p w:rsidR="00D4792C" w:rsidRPr="004C7F0C" w:rsidRDefault="00D4792C" w:rsidP="004C7F0C">
      <w:pPr>
        <w:spacing w:line="276" w:lineRule="auto"/>
        <w:jc w:val="both"/>
        <w:rPr>
          <w:rFonts w:ascii="Times New Roman" w:hAnsi="Times New Roman" w:cs="Times New Roman"/>
          <w:lang w:val="en-GB"/>
        </w:rPr>
      </w:pPr>
      <w:r w:rsidRPr="004C7F0C">
        <w:rPr>
          <w:rFonts w:ascii="Times New Roman" w:hAnsi="Times New Roman" w:cs="Times New Roman"/>
          <w:lang w:val="en-GB"/>
        </w:rPr>
        <w:t xml:space="preserve">I also declare that the submitted thesis in paper form and its electronic version are the same in every aspect (see Rules and Regulations, Article 24, Section 8). </w:t>
      </w:r>
    </w:p>
    <w:p w:rsidR="00D4792C" w:rsidRPr="004C7F0C" w:rsidRDefault="00D4792C" w:rsidP="004C7F0C">
      <w:pPr>
        <w:spacing w:line="276" w:lineRule="auto"/>
        <w:jc w:val="both"/>
        <w:rPr>
          <w:rFonts w:ascii="Times New Roman" w:hAnsi="Times New Roman" w:cs="Times New Roman"/>
          <w:lang w:val="en-GB"/>
        </w:rPr>
      </w:pPr>
    </w:p>
    <w:p w:rsidR="00D4792C" w:rsidRPr="004C7F0C" w:rsidRDefault="00D4792C" w:rsidP="004C7F0C">
      <w:pPr>
        <w:spacing w:line="276" w:lineRule="auto"/>
        <w:jc w:val="both"/>
        <w:rPr>
          <w:rFonts w:ascii="Times New Roman" w:hAnsi="Times New Roman" w:cs="Times New Roman"/>
          <w:lang w:val="en-GB"/>
        </w:rPr>
      </w:pPr>
      <w:r w:rsidRPr="004C7F0C">
        <w:rPr>
          <w:rFonts w:ascii="Times New Roman" w:hAnsi="Times New Roman" w:cs="Times New Roman"/>
          <w:lang w:val="en-GB"/>
        </w:rPr>
        <w:t>By signing the present statement I take notice of the fact that the University of Debrecen has the right to deny the acceptance of thesis and take disciplinary action against me if it is demonstrably not my intellectual creation, if any infringement of copyright falls under suspicion.</w:t>
      </w:r>
    </w:p>
    <w:p w:rsidR="00D4792C" w:rsidRPr="004C7F0C" w:rsidRDefault="00D4792C" w:rsidP="004C7F0C">
      <w:pPr>
        <w:spacing w:line="276" w:lineRule="auto"/>
        <w:jc w:val="both"/>
        <w:rPr>
          <w:rFonts w:ascii="Times New Roman" w:hAnsi="Times New Roman" w:cs="Times New Roman"/>
          <w:lang w:val="en-GB"/>
        </w:rPr>
      </w:pPr>
    </w:p>
    <w:p w:rsidR="00D4792C" w:rsidRPr="004C7F0C" w:rsidRDefault="00D4792C" w:rsidP="004C7F0C">
      <w:pPr>
        <w:spacing w:line="276" w:lineRule="auto"/>
        <w:jc w:val="both"/>
        <w:rPr>
          <w:rFonts w:ascii="Times New Roman" w:hAnsi="Times New Roman" w:cs="Times New Roman"/>
          <w:lang w:val="en-GB"/>
        </w:rPr>
      </w:pPr>
      <w:r w:rsidRPr="004C7F0C">
        <w:rPr>
          <w:rFonts w:ascii="Times New Roman" w:hAnsi="Times New Roman" w:cs="Times New Roman"/>
          <w:lang w:val="en-GB"/>
        </w:rPr>
        <w:t>The denial of the acceptance of thesis and the disciplinary procedure do not affect other legal consequences (Civil Law, Law of Petty Offence, Criminal Law) caused by the infringement of copyright.</w:t>
      </w:r>
    </w:p>
    <w:p w:rsidR="00D4792C" w:rsidRPr="004C7F0C" w:rsidRDefault="00D4792C" w:rsidP="00D4792C">
      <w:pPr>
        <w:spacing w:line="276" w:lineRule="auto"/>
        <w:rPr>
          <w:rFonts w:ascii="Times New Roman" w:hAnsi="Times New Roman" w:cs="Times New Roman"/>
          <w:lang w:val="en-GB"/>
        </w:rPr>
      </w:pPr>
    </w:p>
    <w:p w:rsidR="00D4792C" w:rsidRPr="004C7F0C" w:rsidRDefault="00D4792C" w:rsidP="00D4792C">
      <w:pPr>
        <w:spacing w:line="276" w:lineRule="auto"/>
        <w:rPr>
          <w:rFonts w:ascii="Times New Roman" w:hAnsi="Times New Roman" w:cs="Times New Roman"/>
          <w:lang w:val="en-GB"/>
        </w:rPr>
      </w:pPr>
    </w:p>
    <w:p w:rsidR="00D4792C" w:rsidRPr="004C7F0C" w:rsidRDefault="00D4792C" w:rsidP="00D4792C">
      <w:pPr>
        <w:spacing w:line="276" w:lineRule="auto"/>
        <w:rPr>
          <w:rFonts w:ascii="Times New Roman" w:hAnsi="Times New Roman" w:cs="Times New Roman"/>
          <w:lang w:val="en-GB"/>
        </w:rPr>
      </w:pPr>
      <w:r w:rsidRPr="004C7F0C">
        <w:rPr>
          <w:rFonts w:ascii="Times New Roman" w:hAnsi="Times New Roman" w:cs="Times New Roman"/>
          <w:lang w:val="en-GB"/>
        </w:rPr>
        <w:t>Debrecen</w:t>
      </w:r>
      <w:proofErr w:type="gramStart"/>
      <w:r w:rsidRPr="004C7F0C">
        <w:rPr>
          <w:rFonts w:ascii="Times New Roman" w:hAnsi="Times New Roman" w:cs="Times New Roman"/>
          <w:lang w:val="en-GB"/>
        </w:rPr>
        <w:t>, ...............................................</w:t>
      </w:r>
      <w:proofErr w:type="gramEnd"/>
    </w:p>
    <w:p w:rsidR="00D4792C" w:rsidRPr="004C7F0C" w:rsidRDefault="00D4792C" w:rsidP="00D4792C">
      <w:pPr>
        <w:spacing w:line="276" w:lineRule="auto"/>
        <w:rPr>
          <w:rFonts w:ascii="Times New Roman" w:hAnsi="Times New Roman" w:cs="Times New Roman"/>
          <w:lang w:val="en-GB"/>
        </w:rPr>
      </w:pPr>
    </w:p>
    <w:p w:rsidR="00D4792C" w:rsidRPr="004C7F0C" w:rsidRDefault="00D4792C" w:rsidP="00D4792C">
      <w:pPr>
        <w:spacing w:line="276" w:lineRule="auto"/>
        <w:ind w:left="4678"/>
        <w:jc w:val="center"/>
        <w:rPr>
          <w:rFonts w:ascii="Times New Roman" w:hAnsi="Times New Roman" w:cs="Times New Roman"/>
          <w:lang w:val="en-GB"/>
        </w:rPr>
      </w:pPr>
    </w:p>
    <w:p w:rsidR="00D4792C" w:rsidRPr="004C7F0C" w:rsidRDefault="00D4792C" w:rsidP="00D4792C">
      <w:pPr>
        <w:spacing w:line="276" w:lineRule="auto"/>
        <w:ind w:left="4678"/>
        <w:jc w:val="center"/>
        <w:rPr>
          <w:rFonts w:ascii="Times New Roman" w:hAnsi="Times New Roman" w:cs="Times New Roman"/>
          <w:lang w:val="en-GB"/>
        </w:rPr>
      </w:pPr>
      <w:r w:rsidRPr="004C7F0C">
        <w:rPr>
          <w:rFonts w:ascii="Times New Roman" w:hAnsi="Times New Roman" w:cs="Times New Roman"/>
          <w:lang w:val="en-GB"/>
        </w:rPr>
        <w:t>....................................................</w:t>
      </w:r>
    </w:p>
    <w:p w:rsidR="00D4792C" w:rsidRPr="004C7F0C" w:rsidRDefault="00D4792C" w:rsidP="00D4792C">
      <w:pPr>
        <w:spacing w:line="276" w:lineRule="auto"/>
        <w:ind w:left="4678"/>
        <w:jc w:val="center"/>
        <w:rPr>
          <w:rFonts w:ascii="Times New Roman" w:hAnsi="Times New Roman" w:cs="Times New Roman"/>
          <w:lang w:val="en-GB"/>
        </w:rPr>
      </w:pPr>
      <w:r w:rsidRPr="004C7F0C">
        <w:rPr>
          <w:rFonts w:ascii="Times New Roman" w:hAnsi="Times New Roman" w:cs="Times New Roman"/>
          <w:lang w:val="en-GB"/>
        </w:rPr>
        <w:t>Student's Signature</w:t>
      </w:r>
    </w:p>
    <w:p w:rsidR="00D4792C" w:rsidRDefault="00D4792C" w:rsidP="00D4792C">
      <w:pPr>
        <w:spacing w:line="276" w:lineRule="auto"/>
        <w:rPr>
          <w:rFonts w:ascii="Times New Roman" w:hAnsi="Times New Roman" w:cs="Times New Roman"/>
          <w:lang w:val="en-GB"/>
        </w:rPr>
      </w:pPr>
    </w:p>
    <w:p w:rsidR="00A453B7" w:rsidRDefault="00A453B7" w:rsidP="00D4792C">
      <w:pPr>
        <w:spacing w:line="276" w:lineRule="auto"/>
        <w:rPr>
          <w:rFonts w:ascii="Times New Roman" w:hAnsi="Times New Roman" w:cs="Times New Roman"/>
          <w:lang w:val="en-GB"/>
        </w:rPr>
      </w:pPr>
    </w:p>
    <w:p w:rsidR="00A453B7" w:rsidRDefault="00A453B7" w:rsidP="00D4792C">
      <w:pPr>
        <w:spacing w:line="276" w:lineRule="auto"/>
        <w:rPr>
          <w:rFonts w:ascii="Times New Roman" w:hAnsi="Times New Roman" w:cs="Times New Roman"/>
          <w:lang w:val="en-GB"/>
        </w:rPr>
      </w:pPr>
    </w:p>
    <w:p w:rsidR="00A453B7" w:rsidRDefault="00A453B7" w:rsidP="00D4792C">
      <w:pPr>
        <w:spacing w:line="276" w:lineRule="auto"/>
        <w:rPr>
          <w:rFonts w:ascii="Times New Roman" w:hAnsi="Times New Roman" w:cs="Times New Roman"/>
          <w:lang w:val="en-GB"/>
        </w:rPr>
      </w:pPr>
    </w:p>
    <w:p w:rsidR="00A453B7" w:rsidRDefault="00A453B7" w:rsidP="00D4792C">
      <w:pPr>
        <w:spacing w:line="276" w:lineRule="auto"/>
        <w:rPr>
          <w:rFonts w:ascii="Times New Roman" w:hAnsi="Times New Roman" w:cs="Times New Roman"/>
          <w:lang w:val="en-GB"/>
        </w:rPr>
      </w:pPr>
    </w:p>
    <w:p w:rsidR="00A453B7" w:rsidRDefault="00A453B7" w:rsidP="00D4792C">
      <w:pPr>
        <w:spacing w:line="276" w:lineRule="auto"/>
        <w:rPr>
          <w:rFonts w:ascii="Times New Roman" w:hAnsi="Times New Roman" w:cs="Times New Roman"/>
          <w:lang w:val="en-GB"/>
        </w:rPr>
      </w:pPr>
    </w:p>
    <w:p w:rsidR="00A453B7" w:rsidRDefault="00A453B7" w:rsidP="00D4792C">
      <w:pPr>
        <w:spacing w:line="276" w:lineRule="auto"/>
        <w:rPr>
          <w:rFonts w:ascii="Times New Roman" w:hAnsi="Times New Roman" w:cs="Times New Roman"/>
          <w:lang w:val="en-GB"/>
        </w:rPr>
      </w:pPr>
    </w:p>
    <w:p w:rsidR="00A453B7" w:rsidRDefault="00A453B7" w:rsidP="00D4792C">
      <w:pPr>
        <w:spacing w:line="276" w:lineRule="auto"/>
        <w:rPr>
          <w:rFonts w:ascii="Times New Roman" w:hAnsi="Times New Roman" w:cs="Times New Roman"/>
          <w:lang w:val="en-GB"/>
        </w:rPr>
      </w:pPr>
    </w:p>
    <w:p w:rsidR="00A453B7" w:rsidRDefault="00A453B7" w:rsidP="00D4792C">
      <w:pPr>
        <w:spacing w:line="276" w:lineRule="auto"/>
        <w:rPr>
          <w:rFonts w:ascii="Times New Roman" w:hAnsi="Times New Roman" w:cs="Times New Roman"/>
          <w:lang w:val="en-GB"/>
        </w:rPr>
      </w:pPr>
    </w:p>
    <w:p w:rsidR="00A453B7" w:rsidRDefault="00A453B7" w:rsidP="00D4792C">
      <w:pPr>
        <w:spacing w:line="276" w:lineRule="auto"/>
        <w:rPr>
          <w:rFonts w:ascii="Times New Roman" w:hAnsi="Times New Roman" w:cs="Times New Roman"/>
          <w:lang w:val="en-GB"/>
        </w:rPr>
      </w:pPr>
    </w:p>
    <w:p w:rsidR="00A453B7" w:rsidRDefault="00A453B7" w:rsidP="00D4792C">
      <w:pPr>
        <w:spacing w:line="276" w:lineRule="auto"/>
        <w:rPr>
          <w:rFonts w:ascii="Times New Roman" w:hAnsi="Times New Roman" w:cs="Times New Roman"/>
          <w:lang w:val="en-GB"/>
        </w:rPr>
      </w:pPr>
    </w:p>
    <w:p w:rsidR="00A453B7" w:rsidRDefault="00A453B7" w:rsidP="00D4792C">
      <w:pPr>
        <w:spacing w:line="276" w:lineRule="auto"/>
        <w:rPr>
          <w:rFonts w:ascii="Times New Roman" w:hAnsi="Times New Roman" w:cs="Times New Roman"/>
          <w:lang w:val="en-GB"/>
        </w:rPr>
      </w:pPr>
    </w:p>
    <w:p w:rsidR="00A453B7" w:rsidRDefault="00A453B7" w:rsidP="00D4792C">
      <w:pPr>
        <w:spacing w:line="276" w:lineRule="auto"/>
        <w:rPr>
          <w:rFonts w:ascii="Times New Roman" w:hAnsi="Times New Roman" w:cs="Times New Roman"/>
          <w:lang w:val="en-GB"/>
        </w:rPr>
      </w:pPr>
    </w:p>
    <w:p w:rsidR="00A453B7" w:rsidRDefault="00A453B7" w:rsidP="00D4792C">
      <w:pPr>
        <w:spacing w:line="276" w:lineRule="auto"/>
        <w:rPr>
          <w:rFonts w:ascii="Times New Roman" w:hAnsi="Times New Roman" w:cs="Times New Roman"/>
          <w:lang w:val="en-GB"/>
        </w:rPr>
      </w:pPr>
    </w:p>
    <w:p w:rsidR="00A453B7" w:rsidRDefault="00A453B7" w:rsidP="00D4792C">
      <w:pPr>
        <w:spacing w:line="276" w:lineRule="auto"/>
        <w:rPr>
          <w:rFonts w:ascii="Times New Roman" w:hAnsi="Times New Roman" w:cs="Times New Roman"/>
          <w:lang w:val="en-GB"/>
        </w:rPr>
      </w:pPr>
    </w:p>
    <w:p w:rsidR="00A453B7" w:rsidRDefault="00A453B7" w:rsidP="00D4792C">
      <w:pPr>
        <w:spacing w:line="276" w:lineRule="auto"/>
        <w:rPr>
          <w:rFonts w:ascii="Times New Roman" w:hAnsi="Times New Roman" w:cs="Times New Roman"/>
          <w:lang w:val="en-GB"/>
        </w:rPr>
      </w:pPr>
    </w:p>
    <w:p w:rsidR="00A453B7" w:rsidRDefault="00A453B7" w:rsidP="00D4792C">
      <w:pPr>
        <w:spacing w:line="276" w:lineRule="auto"/>
        <w:rPr>
          <w:rFonts w:ascii="Times New Roman" w:hAnsi="Times New Roman" w:cs="Times New Roman"/>
          <w:lang w:val="en-GB"/>
        </w:rPr>
      </w:pPr>
    </w:p>
    <w:p w:rsidR="00A453B7" w:rsidRDefault="00A453B7" w:rsidP="00D4792C">
      <w:pPr>
        <w:spacing w:line="276" w:lineRule="auto"/>
        <w:rPr>
          <w:rFonts w:ascii="Times New Roman" w:hAnsi="Times New Roman" w:cs="Times New Roman"/>
          <w:lang w:val="en-GB"/>
        </w:rPr>
      </w:pPr>
    </w:p>
    <w:p w:rsidR="00A453B7" w:rsidRDefault="00A453B7" w:rsidP="00D4792C">
      <w:pPr>
        <w:spacing w:line="276" w:lineRule="auto"/>
        <w:rPr>
          <w:rFonts w:ascii="Times New Roman" w:hAnsi="Times New Roman" w:cs="Times New Roman"/>
          <w:lang w:val="en-GB"/>
        </w:rPr>
      </w:pPr>
    </w:p>
    <w:p w:rsidR="00A453B7" w:rsidRDefault="00A453B7" w:rsidP="00D4792C">
      <w:pPr>
        <w:spacing w:line="276" w:lineRule="auto"/>
        <w:rPr>
          <w:rFonts w:ascii="Times New Roman" w:hAnsi="Times New Roman" w:cs="Times New Roman"/>
          <w:lang w:val="en-GB"/>
        </w:rPr>
      </w:pPr>
    </w:p>
    <w:p w:rsidR="00A453B7" w:rsidRDefault="00A453B7" w:rsidP="00D4792C">
      <w:pPr>
        <w:spacing w:line="276" w:lineRule="auto"/>
        <w:rPr>
          <w:rFonts w:ascii="Times New Roman" w:hAnsi="Times New Roman" w:cs="Times New Roman"/>
          <w:lang w:val="en-GB"/>
        </w:rPr>
      </w:pPr>
    </w:p>
    <w:p w:rsidR="00A453B7" w:rsidRPr="00A453B7" w:rsidRDefault="00A453B7" w:rsidP="00A453B7">
      <w:pPr>
        <w:spacing w:line="276" w:lineRule="auto"/>
        <w:jc w:val="center"/>
        <w:rPr>
          <w:rFonts w:ascii="Times New Roman" w:hAnsi="Times New Roman" w:cs="Times New Roman"/>
          <w:b/>
          <w:sz w:val="32"/>
          <w:lang w:val="en-GB"/>
        </w:rPr>
      </w:pPr>
      <w:r>
        <w:rPr>
          <w:rFonts w:ascii="Times New Roman" w:hAnsi="Times New Roman" w:cs="Times New Roman"/>
          <w:b/>
          <w:sz w:val="32"/>
          <w:lang w:val="en-GB"/>
        </w:rPr>
        <w:t xml:space="preserve">INTERNAL </w:t>
      </w:r>
      <w:r w:rsidRPr="00A453B7">
        <w:rPr>
          <w:rFonts w:ascii="Times New Roman" w:hAnsi="Times New Roman" w:cs="Times New Roman"/>
          <w:b/>
          <w:sz w:val="32"/>
          <w:lang w:val="en-GB"/>
        </w:rPr>
        <w:t>SUPERVISOR’S DECLARATION</w:t>
      </w:r>
    </w:p>
    <w:p w:rsidR="00A453B7" w:rsidRPr="00A453B7" w:rsidRDefault="00A453B7" w:rsidP="00A453B7">
      <w:pPr>
        <w:spacing w:line="276" w:lineRule="auto"/>
        <w:rPr>
          <w:rFonts w:ascii="Times New Roman" w:hAnsi="Times New Roman" w:cs="Times New Roman"/>
          <w:lang w:val="en-GB"/>
        </w:rPr>
      </w:pPr>
    </w:p>
    <w:p w:rsidR="00A453B7" w:rsidRPr="00A453B7" w:rsidRDefault="00A453B7" w:rsidP="00A453B7">
      <w:pPr>
        <w:spacing w:line="276" w:lineRule="auto"/>
        <w:rPr>
          <w:rFonts w:ascii="Times New Roman" w:hAnsi="Times New Roman" w:cs="Times New Roman"/>
          <w:lang w:val="en-GB"/>
        </w:rPr>
      </w:pPr>
    </w:p>
    <w:p w:rsidR="00A453B7" w:rsidRPr="00A453B7" w:rsidRDefault="00A453B7" w:rsidP="00A453B7">
      <w:pPr>
        <w:spacing w:line="276" w:lineRule="auto"/>
        <w:jc w:val="both"/>
        <w:rPr>
          <w:rFonts w:ascii="Times New Roman" w:hAnsi="Times New Roman" w:cs="Times New Roman"/>
          <w:lang w:val="en-GB"/>
        </w:rPr>
      </w:pPr>
    </w:p>
    <w:p w:rsidR="00A453B7" w:rsidRPr="00A453B7" w:rsidRDefault="00A453B7" w:rsidP="00A453B7">
      <w:pPr>
        <w:spacing w:line="276" w:lineRule="auto"/>
        <w:jc w:val="both"/>
        <w:rPr>
          <w:rFonts w:ascii="Times New Roman" w:hAnsi="Times New Roman" w:cs="Times New Roman"/>
          <w:lang w:val="en-GB"/>
        </w:rPr>
      </w:pPr>
      <w:r w:rsidRPr="00A453B7">
        <w:rPr>
          <w:rFonts w:ascii="Times New Roman" w:hAnsi="Times New Roman" w:cs="Times New Roman"/>
          <w:lang w:val="en-GB"/>
        </w:rPr>
        <w:t>I hereby declare that the</w:t>
      </w:r>
      <w:r w:rsidR="00870568">
        <w:rPr>
          <w:rFonts w:ascii="Times New Roman" w:hAnsi="Times New Roman" w:cs="Times New Roman"/>
          <w:lang w:val="en-GB"/>
        </w:rPr>
        <w:t xml:space="preserve"> </w:t>
      </w:r>
      <w:r w:rsidRPr="00A453B7">
        <w:rPr>
          <w:rFonts w:ascii="Times New Roman" w:hAnsi="Times New Roman" w:cs="Times New Roman"/>
          <w:lang w:val="en-GB"/>
        </w:rPr>
        <w:t>present thesis</w:t>
      </w:r>
      <w:r w:rsidR="00870568">
        <w:rPr>
          <w:rFonts w:ascii="Times New Roman" w:hAnsi="Times New Roman" w:cs="Times New Roman"/>
          <w:lang w:val="en-GB"/>
        </w:rPr>
        <w:t xml:space="preserve"> of the above named student</w:t>
      </w:r>
      <w:r w:rsidRPr="00A453B7">
        <w:rPr>
          <w:rFonts w:ascii="Times New Roman" w:hAnsi="Times New Roman" w:cs="Times New Roman"/>
          <w:lang w:val="en-GB"/>
        </w:rPr>
        <w:t xml:space="preserve"> is suitable</w:t>
      </w:r>
      <w:r w:rsidR="00B62045">
        <w:rPr>
          <w:rFonts w:ascii="Times New Roman" w:hAnsi="Times New Roman" w:cs="Times New Roman"/>
          <w:lang w:val="en-GB"/>
        </w:rPr>
        <w:t xml:space="preserve"> for submission</w:t>
      </w:r>
      <w:r w:rsidR="00AB0C4A">
        <w:rPr>
          <w:rFonts w:ascii="Times New Roman" w:hAnsi="Times New Roman" w:cs="Times New Roman"/>
          <w:lang w:val="en-GB"/>
        </w:rPr>
        <w:t>. Also</w:t>
      </w:r>
      <w:r w:rsidR="00E63E5D">
        <w:rPr>
          <w:rFonts w:ascii="Times New Roman" w:hAnsi="Times New Roman" w:cs="Times New Roman"/>
          <w:lang w:val="en-GB"/>
        </w:rPr>
        <w:t xml:space="preserve">, I recommend that he/she should take </w:t>
      </w:r>
      <w:r w:rsidR="00AB0C4A">
        <w:rPr>
          <w:rFonts w:ascii="Times New Roman" w:hAnsi="Times New Roman" w:cs="Times New Roman"/>
          <w:lang w:val="en-GB"/>
        </w:rPr>
        <w:t>the state exam.</w:t>
      </w:r>
    </w:p>
    <w:p w:rsidR="00A453B7" w:rsidRPr="00A453B7" w:rsidRDefault="00A453B7" w:rsidP="00A453B7">
      <w:pPr>
        <w:spacing w:line="276" w:lineRule="auto"/>
        <w:jc w:val="both"/>
        <w:rPr>
          <w:rFonts w:ascii="Times New Roman" w:hAnsi="Times New Roman" w:cs="Times New Roman"/>
          <w:lang w:val="en-GB"/>
        </w:rPr>
      </w:pPr>
    </w:p>
    <w:p w:rsidR="00A453B7" w:rsidRPr="00A453B7" w:rsidRDefault="00A453B7" w:rsidP="00A453B7">
      <w:pPr>
        <w:spacing w:line="276" w:lineRule="auto"/>
        <w:rPr>
          <w:rFonts w:ascii="Times New Roman" w:hAnsi="Times New Roman" w:cs="Times New Roman"/>
          <w:lang w:val="en-GB"/>
        </w:rPr>
      </w:pPr>
    </w:p>
    <w:p w:rsidR="00A453B7" w:rsidRPr="00A453B7" w:rsidRDefault="00A453B7" w:rsidP="00A453B7">
      <w:pPr>
        <w:spacing w:line="276" w:lineRule="auto"/>
        <w:rPr>
          <w:rFonts w:ascii="Times New Roman" w:hAnsi="Times New Roman" w:cs="Times New Roman"/>
          <w:lang w:val="en-GB"/>
        </w:rPr>
      </w:pPr>
      <w:r w:rsidRPr="00A453B7">
        <w:rPr>
          <w:rFonts w:ascii="Times New Roman" w:hAnsi="Times New Roman" w:cs="Times New Roman"/>
          <w:lang w:val="en-GB"/>
        </w:rPr>
        <w:t>Debrecen</w:t>
      </w:r>
      <w:proofErr w:type="gramStart"/>
      <w:r w:rsidRPr="00A453B7">
        <w:rPr>
          <w:rFonts w:ascii="Times New Roman" w:hAnsi="Times New Roman" w:cs="Times New Roman"/>
          <w:lang w:val="en-GB"/>
        </w:rPr>
        <w:t>, .....................................................</w:t>
      </w:r>
      <w:proofErr w:type="gramEnd"/>
    </w:p>
    <w:p w:rsidR="00A453B7" w:rsidRPr="00A453B7" w:rsidRDefault="00A453B7" w:rsidP="00A453B7">
      <w:pPr>
        <w:spacing w:line="276" w:lineRule="auto"/>
        <w:rPr>
          <w:rFonts w:ascii="Times New Roman" w:hAnsi="Times New Roman" w:cs="Times New Roman"/>
          <w:lang w:val="en-GB"/>
        </w:rPr>
      </w:pPr>
    </w:p>
    <w:p w:rsidR="00A453B7" w:rsidRPr="00A453B7" w:rsidRDefault="00A453B7" w:rsidP="00A453B7">
      <w:pPr>
        <w:spacing w:line="276" w:lineRule="auto"/>
        <w:rPr>
          <w:rFonts w:ascii="Times New Roman" w:hAnsi="Times New Roman" w:cs="Times New Roman"/>
          <w:lang w:val="en-GB"/>
        </w:rPr>
      </w:pPr>
    </w:p>
    <w:p w:rsidR="00A453B7" w:rsidRPr="00A453B7" w:rsidRDefault="00A453B7" w:rsidP="00A453B7">
      <w:pPr>
        <w:spacing w:line="276" w:lineRule="auto"/>
        <w:ind w:left="2977"/>
        <w:jc w:val="center"/>
        <w:rPr>
          <w:rFonts w:ascii="Times New Roman" w:hAnsi="Times New Roman" w:cs="Times New Roman"/>
          <w:lang w:val="en-GB"/>
        </w:rPr>
      </w:pPr>
    </w:p>
    <w:p w:rsidR="00A453B7" w:rsidRPr="00A453B7" w:rsidRDefault="00A453B7" w:rsidP="00A453B7">
      <w:pPr>
        <w:spacing w:line="276" w:lineRule="auto"/>
        <w:ind w:left="2977"/>
        <w:jc w:val="center"/>
        <w:rPr>
          <w:rFonts w:ascii="Times New Roman" w:hAnsi="Times New Roman" w:cs="Times New Roman"/>
          <w:lang w:val="en-GB"/>
        </w:rPr>
      </w:pPr>
    </w:p>
    <w:p w:rsidR="00A453B7" w:rsidRPr="00A453B7" w:rsidRDefault="00A453B7" w:rsidP="00A453B7">
      <w:pPr>
        <w:spacing w:line="276" w:lineRule="auto"/>
        <w:ind w:left="2977"/>
        <w:jc w:val="center"/>
        <w:rPr>
          <w:rFonts w:ascii="Times New Roman" w:hAnsi="Times New Roman" w:cs="Times New Roman"/>
          <w:lang w:val="en-GB"/>
        </w:rPr>
      </w:pPr>
      <w:r w:rsidRPr="00A453B7">
        <w:rPr>
          <w:rFonts w:ascii="Times New Roman" w:hAnsi="Times New Roman" w:cs="Times New Roman"/>
          <w:lang w:val="en-GB"/>
        </w:rPr>
        <w:t>.................................................................</w:t>
      </w:r>
    </w:p>
    <w:p w:rsidR="00A453B7" w:rsidRPr="00A453B7" w:rsidRDefault="00870568" w:rsidP="00A453B7">
      <w:pPr>
        <w:spacing w:line="276" w:lineRule="auto"/>
        <w:ind w:left="2977"/>
        <w:jc w:val="center"/>
        <w:rPr>
          <w:rFonts w:ascii="Times New Roman" w:hAnsi="Times New Roman" w:cs="Times New Roman"/>
          <w:lang w:val="en-GB"/>
        </w:rPr>
      </w:pPr>
      <w:r>
        <w:rPr>
          <w:rFonts w:ascii="Times New Roman" w:hAnsi="Times New Roman" w:cs="Times New Roman"/>
          <w:lang w:val="en-GB"/>
        </w:rPr>
        <w:t>Internal s</w:t>
      </w:r>
      <w:r w:rsidR="00A453B7" w:rsidRPr="00A453B7">
        <w:rPr>
          <w:rFonts w:ascii="Times New Roman" w:hAnsi="Times New Roman" w:cs="Times New Roman"/>
          <w:lang w:val="en-GB"/>
        </w:rPr>
        <w:t>upervisor’s signature</w:t>
      </w:r>
    </w:p>
    <w:p w:rsidR="00A453B7" w:rsidRDefault="00A453B7" w:rsidP="00D4792C">
      <w:pPr>
        <w:spacing w:line="276" w:lineRule="auto"/>
        <w:rPr>
          <w:rFonts w:ascii="Times New Roman" w:hAnsi="Times New Roman" w:cs="Times New Roman"/>
          <w:lang w:val="en-GB"/>
        </w:rPr>
      </w:pPr>
    </w:p>
    <w:p w:rsidR="007C74D8" w:rsidRDefault="007C74D8" w:rsidP="00D4792C">
      <w:pPr>
        <w:spacing w:line="276" w:lineRule="auto"/>
        <w:rPr>
          <w:rFonts w:ascii="Times New Roman" w:hAnsi="Times New Roman" w:cs="Times New Roman"/>
          <w:lang w:val="en-GB"/>
        </w:rPr>
      </w:pPr>
    </w:p>
    <w:p w:rsidR="007C74D8" w:rsidRDefault="007C74D8" w:rsidP="00D4792C">
      <w:pPr>
        <w:spacing w:line="276" w:lineRule="auto"/>
        <w:rPr>
          <w:rFonts w:ascii="Times New Roman" w:hAnsi="Times New Roman" w:cs="Times New Roman"/>
          <w:lang w:val="en-GB"/>
        </w:rPr>
      </w:pPr>
    </w:p>
    <w:p w:rsidR="007C74D8" w:rsidRDefault="007C74D8" w:rsidP="00D4792C">
      <w:pPr>
        <w:spacing w:line="276" w:lineRule="auto"/>
        <w:rPr>
          <w:rFonts w:ascii="Times New Roman" w:hAnsi="Times New Roman" w:cs="Times New Roman"/>
          <w:lang w:val="en-GB"/>
        </w:rPr>
      </w:pPr>
    </w:p>
    <w:p w:rsidR="007C74D8" w:rsidRDefault="007C74D8" w:rsidP="00D4792C">
      <w:pPr>
        <w:spacing w:line="276" w:lineRule="auto"/>
        <w:rPr>
          <w:rFonts w:ascii="Times New Roman" w:hAnsi="Times New Roman" w:cs="Times New Roman"/>
          <w:lang w:val="en-GB"/>
        </w:rPr>
      </w:pPr>
    </w:p>
    <w:p w:rsidR="007C74D8" w:rsidRDefault="007C74D8" w:rsidP="00D4792C">
      <w:pPr>
        <w:spacing w:line="276" w:lineRule="auto"/>
        <w:rPr>
          <w:rFonts w:ascii="Times New Roman" w:hAnsi="Times New Roman" w:cs="Times New Roman"/>
          <w:lang w:val="en-GB"/>
        </w:rPr>
      </w:pPr>
    </w:p>
    <w:p w:rsidR="007C74D8" w:rsidRDefault="007C74D8" w:rsidP="00D4792C">
      <w:pPr>
        <w:spacing w:line="276" w:lineRule="auto"/>
        <w:rPr>
          <w:rFonts w:ascii="Times New Roman" w:hAnsi="Times New Roman" w:cs="Times New Roman"/>
          <w:lang w:val="en-GB"/>
        </w:rPr>
      </w:pPr>
    </w:p>
    <w:p w:rsidR="007C74D8" w:rsidRDefault="007C74D8" w:rsidP="00D4792C">
      <w:pPr>
        <w:spacing w:line="276" w:lineRule="auto"/>
        <w:rPr>
          <w:rFonts w:ascii="Times New Roman" w:hAnsi="Times New Roman" w:cs="Times New Roman"/>
          <w:lang w:val="en-GB"/>
        </w:rPr>
      </w:pPr>
    </w:p>
    <w:p w:rsidR="007C74D8" w:rsidRDefault="007C74D8" w:rsidP="00D4792C">
      <w:pPr>
        <w:spacing w:line="276" w:lineRule="auto"/>
        <w:rPr>
          <w:rFonts w:ascii="Times New Roman" w:hAnsi="Times New Roman" w:cs="Times New Roman"/>
          <w:lang w:val="en-GB"/>
        </w:rPr>
      </w:pPr>
    </w:p>
    <w:p w:rsidR="007C74D8" w:rsidRDefault="007C74D8" w:rsidP="00D4792C">
      <w:pPr>
        <w:spacing w:line="276" w:lineRule="auto"/>
        <w:rPr>
          <w:rFonts w:ascii="Times New Roman" w:hAnsi="Times New Roman" w:cs="Times New Roman"/>
          <w:lang w:val="en-GB"/>
        </w:rPr>
      </w:pPr>
    </w:p>
    <w:p w:rsidR="007C74D8" w:rsidRDefault="007C74D8" w:rsidP="00D4792C">
      <w:pPr>
        <w:spacing w:line="276" w:lineRule="auto"/>
        <w:rPr>
          <w:rFonts w:ascii="Times New Roman" w:hAnsi="Times New Roman" w:cs="Times New Roman"/>
          <w:lang w:val="en-GB"/>
        </w:rPr>
      </w:pPr>
    </w:p>
    <w:p w:rsidR="007C74D8" w:rsidRDefault="007C74D8" w:rsidP="00D4792C">
      <w:pPr>
        <w:spacing w:line="276" w:lineRule="auto"/>
        <w:rPr>
          <w:rFonts w:ascii="Times New Roman" w:hAnsi="Times New Roman" w:cs="Times New Roman"/>
          <w:lang w:val="en-GB"/>
        </w:rPr>
      </w:pPr>
    </w:p>
    <w:p w:rsidR="007C74D8" w:rsidRDefault="007C74D8" w:rsidP="00D4792C">
      <w:pPr>
        <w:spacing w:line="276" w:lineRule="auto"/>
        <w:rPr>
          <w:rFonts w:ascii="Times New Roman" w:hAnsi="Times New Roman" w:cs="Times New Roman"/>
          <w:lang w:val="en-GB"/>
        </w:rPr>
      </w:pPr>
    </w:p>
    <w:p w:rsidR="007C74D8" w:rsidRDefault="007C74D8" w:rsidP="00D4792C">
      <w:pPr>
        <w:spacing w:line="276" w:lineRule="auto"/>
        <w:rPr>
          <w:rFonts w:ascii="Times New Roman" w:hAnsi="Times New Roman" w:cs="Times New Roman"/>
          <w:lang w:val="en-GB"/>
        </w:rPr>
      </w:pPr>
    </w:p>
    <w:p w:rsidR="007C74D8" w:rsidRDefault="007C74D8" w:rsidP="00D4792C">
      <w:pPr>
        <w:spacing w:line="276" w:lineRule="auto"/>
        <w:rPr>
          <w:rFonts w:ascii="Times New Roman" w:hAnsi="Times New Roman" w:cs="Times New Roman"/>
          <w:lang w:val="en-GB"/>
        </w:rPr>
      </w:pPr>
    </w:p>
    <w:p w:rsidR="007C74D8" w:rsidRDefault="007C74D8" w:rsidP="00D4792C">
      <w:pPr>
        <w:spacing w:line="276" w:lineRule="auto"/>
        <w:rPr>
          <w:rFonts w:ascii="Times New Roman" w:hAnsi="Times New Roman" w:cs="Times New Roman"/>
          <w:lang w:val="en-GB"/>
        </w:rPr>
      </w:pPr>
    </w:p>
    <w:p w:rsidR="007C74D8" w:rsidRDefault="007C74D8" w:rsidP="00D4792C">
      <w:pPr>
        <w:spacing w:line="276" w:lineRule="auto"/>
        <w:rPr>
          <w:rFonts w:ascii="Times New Roman" w:hAnsi="Times New Roman" w:cs="Times New Roman"/>
          <w:lang w:val="en-GB"/>
        </w:rPr>
      </w:pPr>
    </w:p>
    <w:p w:rsidR="007C74D8" w:rsidRDefault="007C74D8" w:rsidP="00D4792C">
      <w:pPr>
        <w:spacing w:line="276" w:lineRule="auto"/>
        <w:rPr>
          <w:rFonts w:ascii="Times New Roman" w:hAnsi="Times New Roman" w:cs="Times New Roman"/>
          <w:lang w:val="en-GB"/>
        </w:rPr>
      </w:pPr>
    </w:p>
    <w:p w:rsidR="007C74D8" w:rsidRDefault="007C74D8" w:rsidP="00D4792C">
      <w:pPr>
        <w:spacing w:line="276" w:lineRule="auto"/>
        <w:rPr>
          <w:rFonts w:ascii="Times New Roman" w:hAnsi="Times New Roman" w:cs="Times New Roman"/>
          <w:lang w:val="en-GB"/>
        </w:rPr>
      </w:pPr>
    </w:p>
    <w:p w:rsidR="007C74D8" w:rsidRDefault="007C74D8" w:rsidP="00D4792C">
      <w:pPr>
        <w:spacing w:line="276" w:lineRule="auto"/>
        <w:rPr>
          <w:rFonts w:ascii="Times New Roman" w:hAnsi="Times New Roman" w:cs="Times New Roman"/>
          <w:lang w:val="en-GB"/>
        </w:rPr>
      </w:pPr>
    </w:p>
    <w:p w:rsidR="007C74D8" w:rsidRDefault="007C74D8" w:rsidP="00D4792C">
      <w:pPr>
        <w:spacing w:line="276" w:lineRule="auto"/>
        <w:rPr>
          <w:rFonts w:ascii="Times New Roman" w:hAnsi="Times New Roman" w:cs="Times New Roman"/>
          <w:lang w:val="en-GB"/>
        </w:rPr>
      </w:pPr>
    </w:p>
    <w:p w:rsidR="007C74D8" w:rsidRDefault="007C74D8" w:rsidP="00D4792C">
      <w:pPr>
        <w:spacing w:line="276" w:lineRule="auto"/>
        <w:rPr>
          <w:rFonts w:ascii="Times New Roman" w:hAnsi="Times New Roman" w:cs="Times New Roman"/>
          <w:lang w:val="en-GB"/>
        </w:rPr>
      </w:pPr>
    </w:p>
    <w:p w:rsidR="007C74D8" w:rsidRDefault="007C74D8" w:rsidP="00D4792C">
      <w:pPr>
        <w:spacing w:line="276" w:lineRule="auto"/>
        <w:rPr>
          <w:rFonts w:ascii="Times New Roman" w:hAnsi="Times New Roman" w:cs="Times New Roman"/>
          <w:lang w:val="en-GB"/>
        </w:rPr>
      </w:pPr>
    </w:p>
    <w:p w:rsidR="007C74D8" w:rsidRDefault="007C74D8" w:rsidP="00D4792C">
      <w:pPr>
        <w:spacing w:line="276" w:lineRule="auto"/>
        <w:rPr>
          <w:rFonts w:ascii="Times New Roman" w:hAnsi="Times New Roman" w:cs="Times New Roman"/>
          <w:lang w:val="en-GB"/>
        </w:rPr>
      </w:pPr>
    </w:p>
    <w:p w:rsidR="007C74D8" w:rsidRDefault="007C74D8" w:rsidP="00D4792C">
      <w:pPr>
        <w:spacing w:line="276" w:lineRule="auto"/>
        <w:rPr>
          <w:rFonts w:ascii="Times New Roman" w:hAnsi="Times New Roman" w:cs="Times New Roman"/>
          <w:lang w:val="en-GB"/>
        </w:rPr>
      </w:pPr>
    </w:p>
    <w:p w:rsidR="007C74D8" w:rsidRDefault="007C74D8" w:rsidP="00D4792C">
      <w:pPr>
        <w:spacing w:line="276" w:lineRule="auto"/>
        <w:rPr>
          <w:rFonts w:ascii="Times New Roman" w:hAnsi="Times New Roman" w:cs="Times New Roman"/>
          <w:lang w:val="en-GB"/>
        </w:rPr>
      </w:pPr>
    </w:p>
    <w:p w:rsidR="007C74D8" w:rsidRDefault="007C74D8" w:rsidP="00D4792C">
      <w:pPr>
        <w:spacing w:line="276" w:lineRule="auto"/>
        <w:rPr>
          <w:rFonts w:ascii="Times New Roman" w:hAnsi="Times New Roman" w:cs="Times New Roman"/>
          <w:lang w:val="en-GB"/>
        </w:rPr>
      </w:pPr>
    </w:p>
    <w:p w:rsidR="007C74D8" w:rsidRDefault="007C74D8" w:rsidP="00D4792C">
      <w:pPr>
        <w:spacing w:line="276" w:lineRule="auto"/>
        <w:rPr>
          <w:rFonts w:ascii="Times New Roman" w:hAnsi="Times New Roman" w:cs="Times New Roman"/>
          <w:lang w:val="en-GB"/>
        </w:rPr>
      </w:pPr>
    </w:p>
    <w:p w:rsidR="007C74D8" w:rsidRDefault="007C74D8" w:rsidP="00D4792C">
      <w:pPr>
        <w:spacing w:line="276" w:lineRule="auto"/>
        <w:rPr>
          <w:rFonts w:ascii="Times New Roman" w:hAnsi="Times New Roman" w:cs="Times New Roman"/>
          <w:lang w:val="en-GB"/>
        </w:rPr>
      </w:pPr>
    </w:p>
    <w:p w:rsidR="007C74D8" w:rsidRDefault="007C74D8" w:rsidP="00D4792C">
      <w:pPr>
        <w:spacing w:line="276" w:lineRule="auto"/>
        <w:rPr>
          <w:rFonts w:ascii="Times New Roman" w:hAnsi="Times New Roman" w:cs="Times New Roman"/>
          <w:lang w:val="en-GB"/>
        </w:rPr>
      </w:pPr>
    </w:p>
    <w:p w:rsidR="007C74D8" w:rsidRDefault="007C74D8" w:rsidP="00D4792C">
      <w:pPr>
        <w:spacing w:line="276" w:lineRule="auto"/>
        <w:rPr>
          <w:rFonts w:ascii="Times New Roman" w:hAnsi="Times New Roman" w:cs="Times New Roman"/>
          <w:lang w:val="en-GB"/>
        </w:rPr>
      </w:pPr>
    </w:p>
    <w:p w:rsidR="007C74D8" w:rsidRDefault="007C74D8" w:rsidP="00D4792C">
      <w:pPr>
        <w:spacing w:line="276" w:lineRule="auto"/>
        <w:rPr>
          <w:rFonts w:ascii="Times New Roman" w:hAnsi="Times New Roman" w:cs="Times New Roman"/>
          <w:lang w:val="en-GB"/>
        </w:rPr>
      </w:pPr>
    </w:p>
    <w:p w:rsidR="007C74D8" w:rsidRDefault="007C74D8" w:rsidP="00D4792C">
      <w:pPr>
        <w:spacing w:line="276" w:lineRule="auto"/>
        <w:rPr>
          <w:rFonts w:ascii="Times New Roman" w:hAnsi="Times New Roman" w:cs="Times New Roman"/>
          <w:lang w:val="en-GB"/>
        </w:rPr>
      </w:pPr>
    </w:p>
    <w:p w:rsidR="007C74D8" w:rsidRDefault="007C74D8" w:rsidP="00D4792C">
      <w:pPr>
        <w:spacing w:line="276" w:lineRule="auto"/>
        <w:rPr>
          <w:rFonts w:ascii="Times New Roman" w:hAnsi="Times New Roman" w:cs="Times New Roman"/>
          <w:lang w:val="en-GB"/>
        </w:rPr>
      </w:pPr>
    </w:p>
    <w:p w:rsidR="007C74D8" w:rsidRDefault="007C74D8" w:rsidP="00D4792C">
      <w:pPr>
        <w:spacing w:line="276" w:lineRule="auto"/>
        <w:rPr>
          <w:rFonts w:ascii="Times New Roman" w:hAnsi="Times New Roman" w:cs="Times New Roman"/>
          <w:lang w:val="en-GB"/>
        </w:rPr>
      </w:pPr>
    </w:p>
    <w:p w:rsidR="007C74D8" w:rsidRDefault="007C74D8" w:rsidP="00D4792C">
      <w:pPr>
        <w:spacing w:line="276" w:lineRule="auto"/>
        <w:rPr>
          <w:rFonts w:ascii="Times New Roman" w:hAnsi="Times New Roman" w:cs="Times New Roman"/>
          <w:lang w:val="en-GB"/>
        </w:rPr>
      </w:pPr>
    </w:p>
    <w:p w:rsidR="007C74D8" w:rsidRDefault="007C74D8" w:rsidP="007C74D8">
      <w:pPr>
        <w:spacing w:line="276" w:lineRule="auto"/>
        <w:jc w:val="right"/>
        <w:rPr>
          <w:rFonts w:ascii="Times New Roman" w:hAnsi="Times New Roman" w:cs="Times New Roman"/>
          <w:lang w:val="en-GB"/>
        </w:rPr>
      </w:pPr>
      <w:r>
        <w:rPr>
          <w:rFonts w:ascii="Times New Roman" w:hAnsi="Times New Roman" w:cs="Times New Roman"/>
          <w:lang w:val="en-GB"/>
        </w:rPr>
        <w:lastRenderedPageBreak/>
        <w:t xml:space="preserve">Serial number: </w:t>
      </w:r>
      <w:proofErr w:type="spellStart"/>
      <w:r>
        <w:rPr>
          <w:rFonts w:ascii="Times New Roman" w:hAnsi="Times New Roman" w:cs="Times New Roman"/>
          <w:lang w:val="en-GB"/>
        </w:rPr>
        <w:t>KM_MSc</w:t>
      </w:r>
      <w:proofErr w:type="spellEnd"/>
      <w:r>
        <w:rPr>
          <w:rFonts w:ascii="Times New Roman" w:hAnsi="Times New Roman" w:cs="Times New Roman"/>
          <w:lang w:val="en-GB"/>
        </w:rPr>
        <w:t>-N/L-01/20....</w:t>
      </w:r>
    </w:p>
    <w:p w:rsidR="007C74D8" w:rsidRDefault="007C74D8" w:rsidP="007C74D8">
      <w:pPr>
        <w:spacing w:line="276" w:lineRule="auto"/>
        <w:jc w:val="right"/>
        <w:rPr>
          <w:rFonts w:ascii="Times New Roman" w:hAnsi="Times New Roman" w:cs="Times New Roman"/>
          <w:lang w:val="en-GB"/>
        </w:rPr>
      </w:pPr>
    </w:p>
    <w:p w:rsidR="007C74D8" w:rsidRDefault="007C74D8" w:rsidP="007C74D8">
      <w:pPr>
        <w:spacing w:line="276" w:lineRule="auto"/>
        <w:jc w:val="center"/>
        <w:rPr>
          <w:rFonts w:ascii="Times New Roman" w:hAnsi="Times New Roman" w:cs="Times New Roman"/>
          <w:b/>
          <w:sz w:val="36"/>
          <w:u w:val="single"/>
          <w:lang w:val="en-GB"/>
        </w:rPr>
      </w:pPr>
      <w:r w:rsidRPr="007C74D8">
        <w:rPr>
          <w:rFonts w:ascii="Times New Roman" w:hAnsi="Times New Roman" w:cs="Times New Roman"/>
          <w:b/>
          <w:sz w:val="36"/>
          <w:u w:val="single"/>
          <w:lang w:val="en-GB"/>
        </w:rPr>
        <w:t>THESIS</w:t>
      </w:r>
    </w:p>
    <w:p w:rsidR="007C74D8" w:rsidRDefault="007C74D8" w:rsidP="007C74D8">
      <w:pPr>
        <w:spacing w:line="276" w:lineRule="auto"/>
        <w:jc w:val="center"/>
        <w:rPr>
          <w:rFonts w:ascii="Times New Roman" w:hAnsi="Times New Roman" w:cs="Times New Roman"/>
          <w:b/>
          <w:sz w:val="36"/>
          <w:lang w:val="en-GB"/>
        </w:rPr>
      </w:pPr>
      <w:r>
        <w:rPr>
          <w:rFonts w:ascii="Times New Roman" w:hAnsi="Times New Roman" w:cs="Times New Roman"/>
          <w:b/>
          <w:sz w:val="36"/>
          <w:lang w:val="en-GB"/>
        </w:rPr>
        <w:t xml:space="preserve">For Environmental Engineering MSc </w:t>
      </w:r>
      <w:r w:rsidR="00043849">
        <w:rPr>
          <w:rFonts w:ascii="Times New Roman" w:hAnsi="Times New Roman" w:cs="Times New Roman"/>
          <w:b/>
          <w:sz w:val="36"/>
          <w:lang w:val="en-GB"/>
        </w:rPr>
        <w:t>student, called</w:t>
      </w:r>
    </w:p>
    <w:p w:rsidR="00657A99" w:rsidRDefault="00657A99" w:rsidP="007C74D8">
      <w:pPr>
        <w:spacing w:line="276" w:lineRule="auto"/>
        <w:jc w:val="center"/>
        <w:rPr>
          <w:rFonts w:ascii="Times New Roman" w:hAnsi="Times New Roman" w:cs="Times New Roman"/>
          <w:b/>
          <w:sz w:val="36"/>
          <w:lang w:val="en-GB"/>
        </w:rPr>
      </w:pPr>
      <w:proofErr w:type="gramStart"/>
      <w:r>
        <w:rPr>
          <w:rFonts w:ascii="Times New Roman" w:hAnsi="Times New Roman" w:cs="Times New Roman"/>
          <w:b/>
          <w:sz w:val="36"/>
          <w:lang w:val="en-GB"/>
        </w:rPr>
        <w:t>...............................................................</w:t>
      </w:r>
      <w:r w:rsidR="00043849">
        <w:rPr>
          <w:rFonts w:ascii="Times New Roman" w:hAnsi="Times New Roman" w:cs="Times New Roman"/>
          <w:b/>
          <w:sz w:val="36"/>
          <w:lang w:val="en-GB"/>
        </w:rPr>
        <w:t>........................................................................................................................</w:t>
      </w:r>
      <w:r>
        <w:rPr>
          <w:rFonts w:ascii="Times New Roman" w:hAnsi="Times New Roman" w:cs="Times New Roman"/>
          <w:b/>
          <w:sz w:val="36"/>
          <w:lang w:val="en-GB"/>
        </w:rPr>
        <w:t>(</w:t>
      </w:r>
      <w:proofErr w:type="gramEnd"/>
      <w:r w:rsidR="003D38D2">
        <w:rPr>
          <w:rFonts w:ascii="Times New Roman" w:hAnsi="Times New Roman" w:cs="Times New Roman"/>
          <w:b/>
          <w:sz w:val="36"/>
          <w:lang w:val="en-GB"/>
        </w:rPr>
        <w:t>S</w:t>
      </w:r>
      <w:r w:rsidR="00043849">
        <w:rPr>
          <w:rFonts w:ascii="Times New Roman" w:hAnsi="Times New Roman" w:cs="Times New Roman"/>
          <w:b/>
          <w:sz w:val="36"/>
          <w:lang w:val="en-GB"/>
        </w:rPr>
        <w:t xml:space="preserve">tudent’s </w:t>
      </w:r>
      <w:r>
        <w:rPr>
          <w:rFonts w:ascii="Times New Roman" w:hAnsi="Times New Roman" w:cs="Times New Roman"/>
          <w:b/>
          <w:sz w:val="36"/>
          <w:lang w:val="en-GB"/>
        </w:rPr>
        <w:t>name)</w:t>
      </w:r>
    </w:p>
    <w:p w:rsidR="00657A99" w:rsidRDefault="00657A99" w:rsidP="007C74D8">
      <w:pPr>
        <w:spacing w:line="276" w:lineRule="auto"/>
        <w:jc w:val="center"/>
        <w:rPr>
          <w:rFonts w:ascii="Times New Roman" w:hAnsi="Times New Roman" w:cs="Times New Roman"/>
          <w:b/>
          <w:sz w:val="36"/>
          <w:lang w:val="en-GB"/>
        </w:rPr>
      </w:pPr>
      <w:r>
        <w:rPr>
          <w:rFonts w:ascii="Times New Roman" w:hAnsi="Times New Roman" w:cs="Times New Roman"/>
          <w:b/>
          <w:sz w:val="36"/>
          <w:lang w:val="en-GB"/>
        </w:rPr>
        <w:t>...........................................................................................</w:t>
      </w:r>
      <w:r w:rsidR="00043849">
        <w:rPr>
          <w:rFonts w:ascii="Times New Roman" w:hAnsi="Times New Roman" w:cs="Times New Roman"/>
          <w:b/>
          <w:sz w:val="36"/>
          <w:lang w:val="en-GB"/>
        </w:rPr>
        <w:t>........................................................................................................</w:t>
      </w:r>
      <w:r w:rsidR="003266AB">
        <w:rPr>
          <w:rFonts w:ascii="Times New Roman" w:hAnsi="Times New Roman" w:cs="Times New Roman"/>
          <w:b/>
          <w:sz w:val="36"/>
          <w:lang w:val="en-GB"/>
        </w:rPr>
        <w:t>...</w:t>
      </w:r>
    </w:p>
    <w:p w:rsidR="00657A99" w:rsidRDefault="003D38D2" w:rsidP="007C74D8">
      <w:pPr>
        <w:spacing w:line="276" w:lineRule="auto"/>
        <w:jc w:val="center"/>
        <w:rPr>
          <w:rFonts w:ascii="Times New Roman" w:hAnsi="Times New Roman" w:cs="Times New Roman"/>
          <w:b/>
          <w:sz w:val="36"/>
          <w:lang w:val="en-GB"/>
        </w:rPr>
      </w:pPr>
      <w:r>
        <w:rPr>
          <w:rFonts w:ascii="Times New Roman" w:hAnsi="Times New Roman" w:cs="Times New Roman"/>
          <w:b/>
          <w:sz w:val="36"/>
          <w:lang w:val="en-GB"/>
        </w:rPr>
        <w:t>(T</w:t>
      </w:r>
      <w:r w:rsidR="00657A99">
        <w:rPr>
          <w:rFonts w:ascii="Times New Roman" w:hAnsi="Times New Roman" w:cs="Times New Roman"/>
          <w:b/>
          <w:sz w:val="36"/>
          <w:lang w:val="en-GB"/>
        </w:rPr>
        <w:t>itle of thesis)</w:t>
      </w:r>
    </w:p>
    <w:p w:rsidR="008127FB" w:rsidRDefault="008127FB" w:rsidP="008127FB">
      <w:pPr>
        <w:spacing w:line="276" w:lineRule="auto"/>
        <w:rPr>
          <w:rFonts w:ascii="Times New Roman" w:hAnsi="Times New Roman" w:cs="Times New Roman"/>
          <w:b/>
          <w:sz w:val="36"/>
          <w:lang w:val="en-GB"/>
        </w:rPr>
      </w:pPr>
    </w:p>
    <w:tbl>
      <w:tblPr>
        <w:tblStyle w:val="Rcsostblzat"/>
        <w:tblW w:w="0" w:type="auto"/>
        <w:tblLook w:val="04A0"/>
      </w:tblPr>
      <w:tblGrid>
        <w:gridCol w:w="2303"/>
        <w:gridCol w:w="2303"/>
        <w:gridCol w:w="2303"/>
        <w:gridCol w:w="2303"/>
      </w:tblGrid>
      <w:tr w:rsidR="00C825E4" w:rsidTr="00F15D23">
        <w:tc>
          <w:tcPr>
            <w:tcW w:w="9212" w:type="dxa"/>
            <w:gridSpan w:val="4"/>
          </w:tcPr>
          <w:p w:rsidR="00C825E4" w:rsidRDefault="00C825E4" w:rsidP="008127FB">
            <w:pPr>
              <w:spacing w:line="276" w:lineRule="auto"/>
              <w:rPr>
                <w:rFonts w:ascii="Times New Roman" w:hAnsi="Times New Roman" w:cs="Times New Roman"/>
                <w:b/>
                <w:sz w:val="36"/>
                <w:lang w:val="en-GB"/>
              </w:rPr>
            </w:pPr>
            <w:r w:rsidRPr="006F1F35">
              <w:rPr>
                <w:rFonts w:ascii="Times New Roman" w:hAnsi="Times New Roman" w:cs="Times New Roman"/>
                <w:b/>
                <w:sz w:val="24"/>
                <w:lang w:val="en-GB"/>
              </w:rPr>
              <w:t>Subtasks to be solved</w:t>
            </w:r>
            <w:r w:rsidR="00880141" w:rsidRPr="006F1F35">
              <w:rPr>
                <w:rFonts w:ascii="Times New Roman" w:hAnsi="Times New Roman" w:cs="Times New Roman"/>
                <w:b/>
                <w:sz w:val="24"/>
                <w:lang w:val="en-GB"/>
              </w:rPr>
              <w:t>:</w:t>
            </w:r>
          </w:p>
        </w:tc>
      </w:tr>
      <w:tr w:rsidR="00C825E4" w:rsidTr="00C825E4">
        <w:tc>
          <w:tcPr>
            <w:tcW w:w="2303" w:type="dxa"/>
          </w:tcPr>
          <w:p w:rsidR="00C825E4" w:rsidRPr="00D243C3" w:rsidRDefault="00570614" w:rsidP="00570614">
            <w:pPr>
              <w:spacing w:line="276" w:lineRule="auto"/>
              <w:rPr>
                <w:rFonts w:ascii="Times New Roman" w:hAnsi="Times New Roman" w:cs="Times New Roman"/>
                <w:i/>
                <w:sz w:val="24"/>
                <w:lang w:val="en-GB"/>
              </w:rPr>
            </w:pPr>
            <w:r>
              <w:rPr>
                <w:rFonts w:ascii="Times New Roman" w:hAnsi="Times New Roman" w:cs="Times New Roman"/>
                <w:i/>
                <w:sz w:val="24"/>
                <w:lang w:val="en-GB"/>
              </w:rPr>
              <w:t>Date of registration (t</w:t>
            </w:r>
            <w:r w:rsidR="00D243C3">
              <w:rPr>
                <w:rFonts w:ascii="Times New Roman" w:hAnsi="Times New Roman" w:cs="Times New Roman"/>
                <w:i/>
                <w:sz w:val="24"/>
                <w:lang w:val="en-GB"/>
              </w:rPr>
              <w:t xml:space="preserve">he course, called </w:t>
            </w:r>
            <w:proofErr w:type="spellStart"/>
            <w:r w:rsidR="00D243C3">
              <w:rPr>
                <w:rFonts w:ascii="Times New Roman" w:hAnsi="Times New Roman" w:cs="Times New Roman"/>
                <w:i/>
                <w:sz w:val="24"/>
                <w:lang w:val="en-GB"/>
              </w:rPr>
              <w:t>Diplomawork</w:t>
            </w:r>
            <w:proofErr w:type="spellEnd"/>
            <w:r w:rsidR="00D243C3">
              <w:rPr>
                <w:rFonts w:ascii="Times New Roman" w:hAnsi="Times New Roman" w:cs="Times New Roman"/>
                <w:i/>
                <w:sz w:val="24"/>
                <w:lang w:val="en-GB"/>
              </w:rPr>
              <w:t xml:space="preserve"> II</w:t>
            </w:r>
            <w:r>
              <w:rPr>
                <w:rFonts w:ascii="Times New Roman" w:hAnsi="Times New Roman" w:cs="Times New Roman"/>
                <w:i/>
                <w:sz w:val="24"/>
                <w:lang w:val="en-GB"/>
              </w:rPr>
              <w:t>)</w:t>
            </w:r>
            <w:r w:rsidR="00D243C3">
              <w:rPr>
                <w:rFonts w:ascii="Times New Roman" w:hAnsi="Times New Roman" w:cs="Times New Roman"/>
                <w:i/>
                <w:sz w:val="24"/>
                <w:lang w:val="en-GB"/>
              </w:rPr>
              <w:t xml:space="preserve"> </w:t>
            </w:r>
            <w:r w:rsidR="00FA4C62">
              <w:rPr>
                <w:rFonts w:ascii="Times New Roman" w:hAnsi="Times New Roman" w:cs="Times New Roman"/>
                <w:i/>
                <w:sz w:val="24"/>
                <w:lang w:val="en-GB"/>
              </w:rPr>
              <w:t xml:space="preserve">on </w:t>
            </w:r>
            <w:proofErr w:type="spellStart"/>
            <w:r w:rsidR="00FA4C62">
              <w:rPr>
                <w:rFonts w:ascii="Times New Roman" w:hAnsi="Times New Roman" w:cs="Times New Roman"/>
                <w:i/>
                <w:sz w:val="24"/>
                <w:lang w:val="en-GB"/>
              </w:rPr>
              <w:t>Neptun</w:t>
            </w:r>
            <w:proofErr w:type="spellEnd"/>
            <w:r w:rsidR="00FA4C62">
              <w:rPr>
                <w:rFonts w:ascii="Times New Roman" w:hAnsi="Times New Roman" w:cs="Times New Roman"/>
                <w:i/>
                <w:sz w:val="24"/>
                <w:lang w:val="en-GB"/>
              </w:rPr>
              <w:t>:</w:t>
            </w:r>
          </w:p>
        </w:tc>
        <w:tc>
          <w:tcPr>
            <w:tcW w:w="2303" w:type="dxa"/>
          </w:tcPr>
          <w:p w:rsidR="00C825E4" w:rsidRPr="009B0474" w:rsidRDefault="009B0474" w:rsidP="008127FB">
            <w:pPr>
              <w:spacing w:line="276" w:lineRule="auto"/>
              <w:rPr>
                <w:rFonts w:ascii="Times New Roman" w:hAnsi="Times New Roman" w:cs="Times New Roman"/>
                <w:b/>
                <w:i/>
                <w:sz w:val="24"/>
                <w:lang w:val="en-GB"/>
              </w:rPr>
            </w:pPr>
            <w:r>
              <w:rPr>
                <w:rFonts w:ascii="Times New Roman" w:hAnsi="Times New Roman" w:cs="Times New Roman"/>
                <w:b/>
                <w:i/>
                <w:sz w:val="24"/>
                <w:lang w:val="en-GB"/>
              </w:rPr>
              <w:t>Date of consultation</w:t>
            </w:r>
          </w:p>
        </w:tc>
        <w:tc>
          <w:tcPr>
            <w:tcW w:w="2303" w:type="dxa"/>
          </w:tcPr>
          <w:p w:rsidR="00C825E4" w:rsidRPr="009B0474" w:rsidRDefault="009B0474" w:rsidP="008127FB">
            <w:pPr>
              <w:spacing w:line="276" w:lineRule="auto"/>
              <w:rPr>
                <w:rFonts w:ascii="Times New Roman" w:hAnsi="Times New Roman" w:cs="Times New Roman"/>
                <w:b/>
                <w:i/>
                <w:sz w:val="24"/>
                <w:lang w:val="en-GB"/>
              </w:rPr>
            </w:pPr>
            <w:r>
              <w:rPr>
                <w:rFonts w:ascii="Times New Roman" w:hAnsi="Times New Roman" w:cs="Times New Roman"/>
                <w:b/>
                <w:i/>
                <w:sz w:val="24"/>
                <w:lang w:val="en-GB"/>
              </w:rPr>
              <w:t>Internal supervisor’s signature</w:t>
            </w:r>
          </w:p>
        </w:tc>
        <w:tc>
          <w:tcPr>
            <w:tcW w:w="2303" w:type="dxa"/>
          </w:tcPr>
          <w:p w:rsidR="00C825E4" w:rsidRPr="009B0474" w:rsidRDefault="009B0474" w:rsidP="008127FB">
            <w:pPr>
              <w:spacing w:line="276" w:lineRule="auto"/>
              <w:rPr>
                <w:rFonts w:ascii="Times New Roman" w:hAnsi="Times New Roman" w:cs="Times New Roman"/>
                <w:b/>
                <w:i/>
                <w:sz w:val="24"/>
                <w:lang w:val="en-GB"/>
              </w:rPr>
            </w:pPr>
            <w:r>
              <w:rPr>
                <w:rFonts w:ascii="Times New Roman" w:hAnsi="Times New Roman" w:cs="Times New Roman"/>
                <w:b/>
                <w:i/>
                <w:sz w:val="24"/>
                <w:lang w:val="en-GB"/>
              </w:rPr>
              <w:t>External supervisor’s signature</w:t>
            </w:r>
          </w:p>
        </w:tc>
      </w:tr>
      <w:tr w:rsidR="00C825E4" w:rsidRPr="0033016F" w:rsidTr="00C825E4">
        <w:tc>
          <w:tcPr>
            <w:tcW w:w="2303" w:type="dxa"/>
          </w:tcPr>
          <w:p w:rsidR="00C825E4" w:rsidRPr="00C35983" w:rsidRDefault="00C35983" w:rsidP="00C35983">
            <w:pPr>
              <w:pStyle w:val="Listaszerbekezds"/>
              <w:numPr>
                <w:ilvl w:val="1"/>
                <w:numId w:val="11"/>
              </w:numPr>
              <w:spacing w:line="276" w:lineRule="auto"/>
              <w:ind w:left="25" w:hanging="1440"/>
              <w:rPr>
                <w:rFonts w:ascii="Times New Roman" w:hAnsi="Times New Roman" w:cs="Times New Roman"/>
                <w:sz w:val="24"/>
                <w:lang w:val="en-GB"/>
              </w:rPr>
            </w:pPr>
            <w:r>
              <w:rPr>
                <w:rFonts w:ascii="Times New Roman" w:hAnsi="Times New Roman" w:cs="Times New Roman"/>
                <w:sz w:val="24"/>
                <w:lang w:val="en-GB"/>
              </w:rPr>
              <w:t>1. Introduction</w:t>
            </w:r>
            <w:r w:rsidR="002B7C66">
              <w:rPr>
                <w:rFonts w:ascii="Times New Roman" w:hAnsi="Times New Roman" w:cs="Times New Roman"/>
                <w:sz w:val="24"/>
                <w:lang w:val="en-GB"/>
              </w:rPr>
              <w:t>, addressing the problem</w:t>
            </w:r>
          </w:p>
        </w:tc>
        <w:tc>
          <w:tcPr>
            <w:tcW w:w="2303" w:type="dxa"/>
          </w:tcPr>
          <w:p w:rsidR="00C825E4" w:rsidRPr="0033016F" w:rsidRDefault="00C825E4" w:rsidP="008127FB">
            <w:pPr>
              <w:spacing w:line="276" w:lineRule="auto"/>
              <w:rPr>
                <w:rFonts w:ascii="Times New Roman" w:hAnsi="Times New Roman" w:cs="Times New Roman"/>
                <w:b/>
                <w:sz w:val="24"/>
                <w:lang w:val="en-GB"/>
              </w:rPr>
            </w:pPr>
          </w:p>
        </w:tc>
        <w:tc>
          <w:tcPr>
            <w:tcW w:w="2303" w:type="dxa"/>
          </w:tcPr>
          <w:p w:rsidR="00C825E4" w:rsidRPr="0033016F" w:rsidRDefault="00C825E4" w:rsidP="008127FB">
            <w:pPr>
              <w:spacing w:line="276" w:lineRule="auto"/>
              <w:rPr>
                <w:rFonts w:ascii="Times New Roman" w:hAnsi="Times New Roman" w:cs="Times New Roman"/>
                <w:b/>
                <w:sz w:val="24"/>
                <w:lang w:val="en-GB"/>
              </w:rPr>
            </w:pPr>
          </w:p>
        </w:tc>
        <w:tc>
          <w:tcPr>
            <w:tcW w:w="2303" w:type="dxa"/>
          </w:tcPr>
          <w:p w:rsidR="00C825E4" w:rsidRPr="0033016F" w:rsidRDefault="00C825E4" w:rsidP="008127FB">
            <w:pPr>
              <w:spacing w:line="276" w:lineRule="auto"/>
              <w:rPr>
                <w:rFonts w:ascii="Times New Roman" w:hAnsi="Times New Roman" w:cs="Times New Roman"/>
                <w:b/>
                <w:sz w:val="24"/>
                <w:lang w:val="en-GB"/>
              </w:rPr>
            </w:pPr>
          </w:p>
        </w:tc>
      </w:tr>
      <w:tr w:rsidR="00C825E4" w:rsidRPr="0033016F" w:rsidTr="00C825E4">
        <w:tc>
          <w:tcPr>
            <w:tcW w:w="2303" w:type="dxa"/>
          </w:tcPr>
          <w:p w:rsidR="00C825E4" w:rsidRPr="009C5B0D" w:rsidRDefault="009C5B0D" w:rsidP="009C5B0D">
            <w:pPr>
              <w:pStyle w:val="Listaszerbekezds"/>
              <w:numPr>
                <w:ilvl w:val="1"/>
                <w:numId w:val="11"/>
              </w:numPr>
              <w:spacing w:line="276" w:lineRule="auto"/>
              <w:ind w:left="0"/>
              <w:rPr>
                <w:rFonts w:ascii="Times New Roman" w:hAnsi="Times New Roman" w:cs="Times New Roman"/>
                <w:sz w:val="24"/>
                <w:lang w:val="en-GB"/>
              </w:rPr>
            </w:pPr>
            <w:r w:rsidRPr="009C5B0D">
              <w:rPr>
                <w:rFonts w:ascii="Times New Roman" w:hAnsi="Times New Roman" w:cs="Times New Roman"/>
                <w:sz w:val="24"/>
                <w:lang w:val="en-GB"/>
              </w:rPr>
              <w:t xml:space="preserve">2. </w:t>
            </w:r>
            <w:r>
              <w:rPr>
                <w:rFonts w:ascii="Times New Roman" w:hAnsi="Times New Roman" w:cs="Times New Roman"/>
                <w:sz w:val="24"/>
                <w:lang w:val="en-GB"/>
              </w:rPr>
              <w:t>Literature background</w:t>
            </w:r>
          </w:p>
        </w:tc>
        <w:tc>
          <w:tcPr>
            <w:tcW w:w="2303" w:type="dxa"/>
          </w:tcPr>
          <w:p w:rsidR="00C825E4" w:rsidRPr="0033016F" w:rsidRDefault="00C825E4" w:rsidP="008127FB">
            <w:pPr>
              <w:spacing w:line="276" w:lineRule="auto"/>
              <w:rPr>
                <w:rFonts w:ascii="Times New Roman" w:hAnsi="Times New Roman" w:cs="Times New Roman"/>
                <w:b/>
                <w:sz w:val="24"/>
                <w:lang w:val="en-GB"/>
              </w:rPr>
            </w:pPr>
          </w:p>
        </w:tc>
        <w:tc>
          <w:tcPr>
            <w:tcW w:w="2303" w:type="dxa"/>
          </w:tcPr>
          <w:p w:rsidR="00C825E4" w:rsidRPr="0033016F" w:rsidRDefault="00C825E4" w:rsidP="008127FB">
            <w:pPr>
              <w:spacing w:line="276" w:lineRule="auto"/>
              <w:rPr>
                <w:rFonts w:ascii="Times New Roman" w:hAnsi="Times New Roman" w:cs="Times New Roman"/>
                <w:b/>
                <w:sz w:val="24"/>
                <w:lang w:val="en-GB"/>
              </w:rPr>
            </w:pPr>
          </w:p>
        </w:tc>
        <w:tc>
          <w:tcPr>
            <w:tcW w:w="2303" w:type="dxa"/>
          </w:tcPr>
          <w:p w:rsidR="00C825E4" w:rsidRPr="0033016F" w:rsidRDefault="00C825E4" w:rsidP="008127FB">
            <w:pPr>
              <w:spacing w:line="276" w:lineRule="auto"/>
              <w:rPr>
                <w:rFonts w:ascii="Times New Roman" w:hAnsi="Times New Roman" w:cs="Times New Roman"/>
                <w:b/>
                <w:sz w:val="24"/>
                <w:lang w:val="en-GB"/>
              </w:rPr>
            </w:pPr>
          </w:p>
        </w:tc>
      </w:tr>
      <w:tr w:rsidR="00C825E4" w:rsidRPr="0033016F" w:rsidTr="00C825E4">
        <w:tc>
          <w:tcPr>
            <w:tcW w:w="2303" w:type="dxa"/>
          </w:tcPr>
          <w:p w:rsidR="00C825E4" w:rsidRPr="009C5B0D" w:rsidRDefault="009C5B0D" w:rsidP="009C5B0D">
            <w:pPr>
              <w:pStyle w:val="Listaszerbekezds"/>
              <w:numPr>
                <w:ilvl w:val="1"/>
                <w:numId w:val="11"/>
              </w:numPr>
              <w:spacing w:line="276" w:lineRule="auto"/>
              <w:ind w:left="0"/>
              <w:rPr>
                <w:rFonts w:ascii="Times New Roman" w:hAnsi="Times New Roman" w:cs="Times New Roman"/>
                <w:sz w:val="24"/>
                <w:lang w:val="en-GB"/>
              </w:rPr>
            </w:pPr>
            <w:r w:rsidRPr="009C5B0D">
              <w:rPr>
                <w:rFonts w:ascii="Times New Roman" w:hAnsi="Times New Roman" w:cs="Times New Roman"/>
                <w:sz w:val="24"/>
                <w:lang w:val="en-GB"/>
              </w:rPr>
              <w:t>3</w:t>
            </w:r>
            <w:r>
              <w:rPr>
                <w:rFonts w:ascii="Times New Roman" w:hAnsi="Times New Roman" w:cs="Times New Roman"/>
                <w:sz w:val="24"/>
                <w:lang w:val="en-GB"/>
              </w:rPr>
              <w:t>. Introducing the company (profile, activities), the technology investigated</w:t>
            </w:r>
          </w:p>
        </w:tc>
        <w:tc>
          <w:tcPr>
            <w:tcW w:w="2303" w:type="dxa"/>
          </w:tcPr>
          <w:p w:rsidR="00C825E4" w:rsidRPr="0033016F" w:rsidRDefault="00C825E4" w:rsidP="008127FB">
            <w:pPr>
              <w:spacing w:line="276" w:lineRule="auto"/>
              <w:rPr>
                <w:rFonts w:ascii="Times New Roman" w:hAnsi="Times New Roman" w:cs="Times New Roman"/>
                <w:b/>
                <w:sz w:val="24"/>
                <w:lang w:val="en-GB"/>
              </w:rPr>
            </w:pPr>
          </w:p>
        </w:tc>
        <w:tc>
          <w:tcPr>
            <w:tcW w:w="2303" w:type="dxa"/>
          </w:tcPr>
          <w:p w:rsidR="00C825E4" w:rsidRPr="0033016F" w:rsidRDefault="00C825E4" w:rsidP="008127FB">
            <w:pPr>
              <w:spacing w:line="276" w:lineRule="auto"/>
              <w:rPr>
                <w:rFonts w:ascii="Times New Roman" w:hAnsi="Times New Roman" w:cs="Times New Roman"/>
                <w:b/>
                <w:sz w:val="24"/>
                <w:lang w:val="en-GB"/>
              </w:rPr>
            </w:pPr>
          </w:p>
        </w:tc>
        <w:tc>
          <w:tcPr>
            <w:tcW w:w="2303" w:type="dxa"/>
          </w:tcPr>
          <w:p w:rsidR="00C825E4" w:rsidRPr="0033016F" w:rsidRDefault="00C825E4" w:rsidP="008127FB">
            <w:pPr>
              <w:spacing w:line="276" w:lineRule="auto"/>
              <w:rPr>
                <w:rFonts w:ascii="Times New Roman" w:hAnsi="Times New Roman" w:cs="Times New Roman"/>
                <w:b/>
                <w:sz w:val="24"/>
                <w:lang w:val="en-GB"/>
              </w:rPr>
            </w:pPr>
          </w:p>
        </w:tc>
      </w:tr>
      <w:tr w:rsidR="00C825E4" w:rsidRPr="0033016F" w:rsidTr="00C825E4">
        <w:tc>
          <w:tcPr>
            <w:tcW w:w="2303" w:type="dxa"/>
          </w:tcPr>
          <w:p w:rsidR="00BD187E" w:rsidRPr="00C87AFF" w:rsidRDefault="00C87AFF" w:rsidP="00C87AFF">
            <w:pPr>
              <w:pStyle w:val="Listaszerbekezds"/>
              <w:numPr>
                <w:ilvl w:val="1"/>
                <w:numId w:val="11"/>
              </w:numPr>
              <w:spacing w:line="276" w:lineRule="auto"/>
              <w:ind w:left="284" w:hanging="284"/>
              <w:rPr>
                <w:rFonts w:ascii="Times New Roman" w:hAnsi="Times New Roman" w:cs="Times New Roman"/>
                <w:sz w:val="24"/>
                <w:lang w:val="en-GB"/>
              </w:rPr>
            </w:pPr>
            <w:r>
              <w:rPr>
                <w:rFonts w:ascii="Times New Roman" w:hAnsi="Times New Roman" w:cs="Times New Roman"/>
                <w:sz w:val="24"/>
                <w:lang w:val="en-GB"/>
              </w:rPr>
              <w:t>Results and their investigation</w:t>
            </w:r>
          </w:p>
        </w:tc>
        <w:tc>
          <w:tcPr>
            <w:tcW w:w="2303" w:type="dxa"/>
          </w:tcPr>
          <w:p w:rsidR="00C825E4" w:rsidRPr="0033016F" w:rsidRDefault="00C825E4" w:rsidP="008127FB">
            <w:pPr>
              <w:spacing w:line="276" w:lineRule="auto"/>
              <w:rPr>
                <w:rFonts w:ascii="Times New Roman" w:hAnsi="Times New Roman" w:cs="Times New Roman"/>
                <w:b/>
                <w:sz w:val="24"/>
                <w:lang w:val="en-GB"/>
              </w:rPr>
            </w:pPr>
          </w:p>
        </w:tc>
        <w:tc>
          <w:tcPr>
            <w:tcW w:w="2303" w:type="dxa"/>
          </w:tcPr>
          <w:p w:rsidR="00C825E4" w:rsidRPr="0033016F" w:rsidRDefault="00C825E4" w:rsidP="008127FB">
            <w:pPr>
              <w:spacing w:line="276" w:lineRule="auto"/>
              <w:rPr>
                <w:rFonts w:ascii="Times New Roman" w:hAnsi="Times New Roman" w:cs="Times New Roman"/>
                <w:b/>
                <w:sz w:val="24"/>
                <w:lang w:val="en-GB"/>
              </w:rPr>
            </w:pPr>
          </w:p>
        </w:tc>
        <w:tc>
          <w:tcPr>
            <w:tcW w:w="2303" w:type="dxa"/>
          </w:tcPr>
          <w:p w:rsidR="00C825E4" w:rsidRPr="0033016F" w:rsidRDefault="00C825E4" w:rsidP="008127FB">
            <w:pPr>
              <w:spacing w:line="276" w:lineRule="auto"/>
              <w:rPr>
                <w:rFonts w:ascii="Times New Roman" w:hAnsi="Times New Roman" w:cs="Times New Roman"/>
                <w:b/>
                <w:sz w:val="24"/>
                <w:lang w:val="en-GB"/>
              </w:rPr>
            </w:pPr>
          </w:p>
        </w:tc>
      </w:tr>
      <w:tr w:rsidR="00C825E4" w:rsidRPr="0033016F" w:rsidTr="00C825E4">
        <w:tc>
          <w:tcPr>
            <w:tcW w:w="2303" w:type="dxa"/>
          </w:tcPr>
          <w:p w:rsidR="00C825E4" w:rsidRPr="00C87AFF" w:rsidRDefault="00C87AFF" w:rsidP="00C87AFF">
            <w:pPr>
              <w:pStyle w:val="Listaszerbekezds"/>
              <w:numPr>
                <w:ilvl w:val="1"/>
                <w:numId w:val="11"/>
              </w:numPr>
              <w:spacing w:line="276" w:lineRule="auto"/>
              <w:ind w:left="0" w:hanging="872"/>
              <w:rPr>
                <w:rFonts w:ascii="Times New Roman" w:hAnsi="Times New Roman" w:cs="Times New Roman"/>
                <w:sz w:val="24"/>
                <w:lang w:val="en-GB"/>
              </w:rPr>
            </w:pPr>
            <w:r w:rsidRPr="00C87AFF">
              <w:rPr>
                <w:rFonts w:ascii="Times New Roman" w:hAnsi="Times New Roman" w:cs="Times New Roman"/>
                <w:sz w:val="24"/>
                <w:lang w:val="en-GB"/>
              </w:rPr>
              <w:t xml:space="preserve">5. </w:t>
            </w:r>
            <w:r>
              <w:rPr>
                <w:rFonts w:ascii="Times New Roman" w:hAnsi="Times New Roman" w:cs="Times New Roman"/>
                <w:sz w:val="24"/>
                <w:lang w:val="en-GB"/>
              </w:rPr>
              <w:t>Summary, conclusions</w:t>
            </w:r>
          </w:p>
        </w:tc>
        <w:tc>
          <w:tcPr>
            <w:tcW w:w="2303" w:type="dxa"/>
          </w:tcPr>
          <w:p w:rsidR="00C825E4" w:rsidRPr="0033016F" w:rsidRDefault="00C825E4" w:rsidP="008127FB">
            <w:pPr>
              <w:spacing w:line="276" w:lineRule="auto"/>
              <w:rPr>
                <w:rFonts w:ascii="Times New Roman" w:hAnsi="Times New Roman" w:cs="Times New Roman"/>
                <w:b/>
                <w:sz w:val="24"/>
                <w:lang w:val="en-GB"/>
              </w:rPr>
            </w:pPr>
          </w:p>
        </w:tc>
        <w:tc>
          <w:tcPr>
            <w:tcW w:w="2303" w:type="dxa"/>
          </w:tcPr>
          <w:p w:rsidR="00C825E4" w:rsidRPr="0033016F" w:rsidRDefault="00C825E4" w:rsidP="008127FB">
            <w:pPr>
              <w:spacing w:line="276" w:lineRule="auto"/>
              <w:rPr>
                <w:rFonts w:ascii="Times New Roman" w:hAnsi="Times New Roman" w:cs="Times New Roman"/>
                <w:b/>
                <w:sz w:val="24"/>
                <w:lang w:val="en-GB"/>
              </w:rPr>
            </w:pPr>
          </w:p>
        </w:tc>
        <w:tc>
          <w:tcPr>
            <w:tcW w:w="2303" w:type="dxa"/>
          </w:tcPr>
          <w:p w:rsidR="00C825E4" w:rsidRPr="0033016F" w:rsidRDefault="00C825E4" w:rsidP="008127FB">
            <w:pPr>
              <w:spacing w:line="276" w:lineRule="auto"/>
              <w:rPr>
                <w:rFonts w:ascii="Times New Roman" w:hAnsi="Times New Roman" w:cs="Times New Roman"/>
                <w:b/>
                <w:sz w:val="24"/>
                <w:lang w:val="en-GB"/>
              </w:rPr>
            </w:pPr>
          </w:p>
        </w:tc>
      </w:tr>
    </w:tbl>
    <w:p w:rsidR="008127FB" w:rsidRDefault="00B0660A" w:rsidP="00B0660A">
      <w:pPr>
        <w:pStyle w:val="Listaszerbekezds"/>
        <w:spacing w:line="276" w:lineRule="auto"/>
        <w:rPr>
          <w:rFonts w:ascii="Times New Roman" w:hAnsi="Times New Roman" w:cs="Times New Roman"/>
          <w:sz w:val="24"/>
          <w:lang w:val="en-GB"/>
        </w:rPr>
      </w:pPr>
      <w:r>
        <w:rPr>
          <w:rFonts w:ascii="Times New Roman" w:hAnsi="Times New Roman" w:cs="Times New Roman"/>
          <w:b/>
          <w:sz w:val="24"/>
          <w:lang w:val="en-GB"/>
        </w:rPr>
        <w:t>*</w:t>
      </w:r>
      <w:r w:rsidRPr="00B0660A">
        <w:rPr>
          <w:rFonts w:ascii="Times New Roman" w:hAnsi="Times New Roman" w:cs="Times New Roman"/>
          <w:sz w:val="24"/>
          <w:lang w:val="en-GB"/>
        </w:rPr>
        <w:t>Remark</w:t>
      </w:r>
      <w:r w:rsidR="001E1BFD">
        <w:rPr>
          <w:rFonts w:ascii="Times New Roman" w:hAnsi="Times New Roman" w:cs="Times New Roman"/>
          <w:sz w:val="24"/>
          <w:lang w:val="en-GB"/>
        </w:rPr>
        <w:t>s in the chart</w:t>
      </w:r>
      <w:r w:rsidRPr="00B0660A">
        <w:rPr>
          <w:rFonts w:ascii="Times New Roman" w:hAnsi="Times New Roman" w:cs="Times New Roman"/>
          <w:sz w:val="24"/>
          <w:lang w:val="en-GB"/>
        </w:rPr>
        <w:t>:</w:t>
      </w:r>
      <w:r>
        <w:rPr>
          <w:rFonts w:ascii="Times New Roman" w:hAnsi="Times New Roman" w:cs="Times New Roman"/>
          <w:sz w:val="24"/>
          <w:lang w:val="en-GB"/>
        </w:rPr>
        <w:t xml:space="preserve"> </w:t>
      </w:r>
      <w:r w:rsidR="008753FB">
        <w:rPr>
          <w:rFonts w:ascii="Times New Roman" w:hAnsi="Times New Roman" w:cs="Times New Roman"/>
          <w:sz w:val="24"/>
          <w:lang w:val="en-GB"/>
        </w:rPr>
        <w:t xml:space="preserve">he/she met the </w:t>
      </w:r>
      <w:proofErr w:type="gramStart"/>
      <w:r w:rsidR="008753FB">
        <w:rPr>
          <w:rFonts w:ascii="Times New Roman" w:hAnsi="Times New Roman" w:cs="Times New Roman"/>
          <w:sz w:val="24"/>
          <w:lang w:val="en-GB"/>
        </w:rPr>
        <w:t>requirements,</w:t>
      </w:r>
      <w:proofErr w:type="gramEnd"/>
      <w:r w:rsidR="008753FB">
        <w:rPr>
          <w:rFonts w:ascii="Times New Roman" w:hAnsi="Times New Roman" w:cs="Times New Roman"/>
          <w:sz w:val="24"/>
          <w:lang w:val="en-GB"/>
        </w:rPr>
        <w:t xml:space="preserve"> he/sh</w:t>
      </w:r>
      <w:r w:rsidR="001A069E">
        <w:rPr>
          <w:rFonts w:ascii="Times New Roman" w:hAnsi="Times New Roman" w:cs="Times New Roman"/>
          <w:sz w:val="24"/>
          <w:lang w:val="en-GB"/>
        </w:rPr>
        <w:t>e did not meet the requirements,</w:t>
      </w:r>
      <w:r w:rsidR="00F1570A">
        <w:rPr>
          <w:rFonts w:ascii="Times New Roman" w:hAnsi="Times New Roman" w:cs="Times New Roman"/>
          <w:sz w:val="24"/>
          <w:lang w:val="en-GB"/>
        </w:rPr>
        <w:t xml:space="preserve"> signature</w:t>
      </w:r>
    </w:p>
    <w:p w:rsidR="00263F0A" w:rsidRDefault="00263F0A" w:rsidP="00B0660A">
      <w:pPr>
        <w:pStyle w:val="Listaszerbekezds"/>
        <w:spacing w:line="276" w:lineRule="auto"/>
        <w:rPr>
          <w:rFonts w:ascii="Times New Roman" w:hAnsi="Times New Roman" w:cs="Times New Roman"/>
          <w:sz w:val="24"/>
          <w:lang w:val="en-GB"/>
        </w:rPr>
      </w:pPr>
    </w:p>
    <w:p w:rsidR="00263F0A" w:rsidRDefault="00263F0A" w:rsidP="00356778">
      <w:pPr>
        <w:pStyle w:val="Listaszerbekezds"/>
        <w:spacing w:line="276" w:lineRule="auto"/>
        <w:ind w:left="0"/>
        <w:rPr>
          <w:rFonts w:ascii="Times New Roman" w:hAnsi="Times New Roman" w:cs="Times New Roman"/>
          <w:sz w:val="24"/>
          <w:lang w:val="en-GB"/>
        </w:rPr>
      </w:pPr>
      <w:r>
        <w:rPr>
          <w:rFonts w:ascii="Times New Roman" w:hAnsi="Times New Roman" w:cs="Times New Roman"/>
          <w:sz w:val="24"/>
          <w:lang w:val="en-GB"/>
        </w:rPr>
        <w:t>EXTERNAL SUPERVISOR</w:t>
      </w:r>
      <w:proofErr w:type="gramStart"/>
      <w:r>
        <w:rPr>
          <w:rFonts w:ascii="Times New Roman" w:hAnsi="Times New Roman" w:cs="Times New Roman"/>
          <w:sz w:val="24"/>
          <w:lang w:val="en-GB"/>
        </w:rPr>
        <w:t>:                                                     ................................................................................................................................................</w:t>
      </w:r>
      <w:proofErr w:type="gramEnd"/>
    </w:p>
    <w:p w:rsidR="00263F0A" w:rsidRDefault="00263F0A" w:rsidP="00263F0A">
      <w:pPr>
        <w:pStyle w:val="Listaszerbekezds"/>
        <w:spacing w:line="276" w:lineRule="auto"/>
        <w:ind w:left="0"/>
        <w:rPr>
          <w:rFonts w:ascii="Times New Roman" w:hAnsi="Times New Roman" w:cs="Times New Roman"/>
          <w:sz w:val="24"/>
          <w:lang w:val="en-GB"/>
        </w:rPr>
      </w:pPr>
      <w:r>
        <w:rPr>
          <w:rFonts w:ascii="Times New Roman" w:hAnsi="Times New Roman" w:cs="Times New Roman"/>
          <w:sz w:val="24"/>
          <w:lang w:val="en-GB"/>
        </w:rPr>
        <w:t>(</w:t>
      </w:r>
      <w:proofErr w:type="gramStart"/>
      <w:r>
        <w:rPr>
          <w:rFonts w:ascii="Times New Roman" w:hAnsi="Times New Roman" w:cs="Times New Roman"/>
          <w:sz w:val="24"/>
          <w:lang w:val="en-GB"/>
        </w:rPr>
        <w:t>name</w:t>
      </w:r>
      <w:proofErr w:type="gramEnd"/>
      <w:r>
        <w:rPr>
          <w:rFonts w:ascii="Times New Roman" w:hAnsi="Times New Roman" w:cs="Times New Roman"/>
          <w:sz w:val="24"/>
          <w:lang w:val="en-GB"/>
        </w:rPr>
        <w:t>, position)</w:t>
      </w:r>
    </w:p>
    <w:p w:rsidR="00263F0A" w:rsidRDefault="00263F0A" w:rsidP="00263F0A">
      <w:pPr>
        <w:pStyle w:val="Listaszerbekezds"/>
        <w:spacing w:line="276" w:lineRule="auto"/>
        <w:ind w:left="0"/>
        <w:rPr>
          <w:rFonts w:ascii="Times New Roman" w:hAnsi="Times New Roman" w:cs="Times New Roman"/>
          <w:sz w:val="24"/>
          <w:lang w:val="en-GB"/>
        </w:rPr>
      </w:pPr>
      <w:r>
        <w:rPr>
          <w:rFonts w:ascii="Times New Roman" w:hAnsi="Times New Roman" w:cs="Times New Roman"/>
          <w:sz w:val="24"/>
          <w:lang w:val="en-GB"/>
        </w:rPr>
        <w:t>.................................................................................................................................................</w:t>
      </w:r>
    </w:p>
    <w:p w:rsidR="00263F0A" w:rsidRDefault="00263F0A" w:rsidP="00263F0A">
      <w:pPr>
        <w:pStyle w:val="Listaszerbekezds"/>
        <w:spacing w:line="276" w:lineRule="auto"/>
        <w:ind w:left="0"/>
        <w:rPr>
          <w:rFonts w:ascii="Times New Roman" w:hAnsi="Times New Roman" w:cs="Times New Roman"/>
          <w:sz w:val="24"/>
          <w:lang w:val="en-GB"/>
        </w:rPr>
      </w:pPr>
      <w:r>
        <w:rPr>
          <w:rFonts w:ascii="Times New Roman" w:hAnsi="Times New Roman" w:cs="Times New Roman"/>
          <w:sz w:val="24"/>
          <w:lang w:val="en-GB"/>
        </w:rPr>
        <w:t>(</w:t>
      </w:r>
      <w:proofErr w:type="gramStart"/>
      <w:r>
        <w:rPr>
          <w:rFonts w:ascii="Times New Roman" w:hAnsi="Times New Roman" w:cs="Times New Roman"/>
          <w:sz w:val="24"/>
          <w:lang w:val="en-GB"/>
        </w:rPr>
        <w:t>company’s</w:t>
      </w:r>
      <w:proofErr w:type="gramEnd"/>
      <w:r>
        <w:rPr>
          <w:rFonts w:ascii="Times New Roman" w:hAnsi="Times New Roman" w:cs="Times New Roman"/>
          <w:sz w:val="24"/>
          <w:lang w:val="en-GB"/>
        </w:rPr>
        <w:t xml:space="preserve"> name, address)</w:t>
      </w:r>
    </w:p>
    <w:p w:rsidR="00263F0A" w:rsidRDefault="00263F0A" w:rsidP="00263F0A">
      <w:pPr>
        <w:pStyle w:val="Listaszerbekezds"/>
        <w:spacing w:line="276" w:lineRule="auto"/>
        <w:ind w:left="0"/>
        <w:rPr>
          <w:rFonts w:ascii="Times New Roman" w:hAnsi="Times New Roman" w:cs="Times New Roman"/>
          <w:sz w:val="24"/>
          <w:lang w:val="en-GB"/>
        </w:rPr>
      </w:pPr>
      <w:r>
        <w:rPr>
          <w:rFonts w:ascii="Times New Roman" w:hAnsi="Times New Roman" w:cs="Times New Roman"/>
          <w:sz w:val="24"/>
          <w:lang w:val="en-GB"/>
        </w:rPr>
        <w:t>INTERNAL SUPERVISOR:</w:t>
      </w:r>
    </w:p>
    <w:p w:rsidR="00263F0A" w:rsidRDefault="00263F0A" w:rsidP="00263F0A">
      <w:pPr>
        <w:pStyle w:val="Listaszerbekezds"/>
        <w:spacing w:line="276" w:lineRule="auto"/>
        <w:ind w:left="0"/>
        <w:rPr>
          <w:rFonts w:ascii="Times New Roman" w:hAnsi="Times New Roman" w:cs="Times New Roman"/>
          <w:sz w:val="24"/>
          <w:lang w:val="en-GB"/>
        </w:rPr>
      </w:pPr>
      <w:r>
        <w:rPr>
          <w:rFonts w:ascii="Times New Roman" w:hAnsi="Times New Roman" w:cs="Times New Roman"/>
          <w:sz w:val="24"/>
          <w:lang w:val="en-GB"/>
        </w:rPr>
        <w:lastRenderedPageBreak/>
        <w:t>.......................................................................................................................................................</w:t>
      </w:r>
    </w:p>
    <w:p w:rsidR="00263F0A" w:rsidRDefault="00263F0A" w:rsidP="00263F0A">
      <w:pPr>
        <w:pStyle w:val="Listaszerbekezds"/>
        <w:spacing w:line="276" w:lineRule="auto"/>
        <w:ind w:left="0"/>
        <w:rPr>
          <w:rFonts w:ascii="Times New Roman" w:hAnsi="Times New Roman" w:cs="Times New Roman"/>
          <w:sz w:val="24"/>
          <w:lang w:val="en-GB"/>
        </w:rPr>
      </w:pPr>
      <w:r>
        <w:rPr>
          <w:rFonts w:ascii="Times New Roman" w:hAnsi="Times New Roman" w:cs="Times New Roman"/>
          <w:sz w:val="24"/>
          <w:lang w:val="en-GB"/>
        </w:rPr>
        <w:t>(</w:t>
      </w:r>
      <w:proofErr w:type="gramStart"/>
      <w:r>
        <w:rPr>
          <w:rFonts w:ascii="Times New Roman" w:hAnsi="Times New Roman" w:cs="Times New Roman"/>
          <w:sz w:val="24"/>
          <w:lang w:val="en-GB"/>
        </w:rPr>
        <w:t>name</w:t>
      </w:r>
      <w:proofErr w:type="gramEnd"/>
      <w:r>
        <w:rPr>
          <w:rFonts w:ascii="Times New Roman" w:hAnsi="Times New Roman" w:cs="Times New Roman"/>
          <w:sz w:val="24"/>
          <w:lang w:val="en-GB"/>
        </w:rPr>
        <w:t>, position)</w:t>
      </w:r>
    </w:p>
    <w:p w:rsidR="00263F0A" w:rsidRDefault="00263F0A" w:rsidP="00263F0A">
      <w:pPr>
        <w:pStyle w:val="Listaszerbekezds"/>
        <w:spacing w:line="276" w:lineRule="auto"/>
        <w:ind w:left="0"/>
        <w:rPr>
          <w:rFonts w:ascii="Times New Roman" w:hAnsi="Times New Roman" w:cs="Times New Roman"/>
          <w:sz w:val="24"/>
          <w:lang w:val="en-GB"/>
        </w:rPr>
      </w:pPr>
      <w:r>
        <w:rPr>
          <w:rFonts w:ascii="Times New Roman" w:hAnsi="Times New Roman" w:cs="Times New Roman"/>
          <w:sz w:val="24"/>
          <w:lang w:val="en-GB"/>
        </w:rPr>
        <w:t>.....................................................................................................................................................</w:t>
      </w:r>
    </w:p>
    <w:p w:rsidR="00263F0A" w:rsidRDefault="00263F0A" w:rsidP="00263F0A">
      <w:pPr>
        <w:pStyle w:val="Listaszerbekezds"/>
        <w:spacing w:line="276" w:lineRule="auto"/>
        <w:ind w:left="0"/>
        <w:rPr>
          <w:rFonts w:ascii="Times New Roman" w:hAnsi="Times New Roman" w:cs="Times New Roman"/>
          <w:sz w:val="24"/>
          <w:lang w:val="en-GB"/>
        </w:rPr>
      </w:pPr>
      <w:r>
        <w:rPr>
          <w:rFonts w:ascii="Times New Roman" w:hAnsi="Times New Roman" w:cs="Times New Roman"/>
          <w:sz w:val="24"/>
          <w:lang w:val="en-GB"/>
        </w:rPr>
        <w:t>(Workplace, address)</w:t>
      </w:r>
    </w:p>
    <w:p w:rsidR="00356778" w:rsidRDefault="00356778" w:rsidP="00263F0A">
      <w:pPr>
        <w:pStyle w:val="Listaszerbekezds"/>
        <w:spacing w:line="276" w:lineRule="auto"/>
        <w:ind w:left="0"/>
        <w:rPr>
          <w:rFonts w:ascii="Times New Roman" w:hAnsi="Times New Roman" w:cs="Times New Roman"/>
          <w:sz w:val="24"/>
          <w:lang w:val="en-GB"/>
        </w:rPr>
      </w:pPr>
      <w:r>
        <w:rPr>
          <w:rFonts w:ascii="Times New Roman" w:hAnsi="Times New Roman" w:cs="Times New Roman"/>
          <w:sz w:val="24"/>
          <w:lang w:val="en-GB"/>
        </w:rPr>
        <w:t xml:space="preserve">Student took part in Faculty Conference of </w:t>
      </w:r>
      <w:r w:rsidR="006266C3">
        <w:rPr>
          <w:rFonts w:ascii="Times New Roman" w:hAnsi="Times New Roman" w:cs="Times New Roman"/>
          <w:sz w:val="24"/>
          <w:lang w:val="en-GB"/>
        </w:rPr>
        <w:t>Students’ Scientific Association</w:t>
      </w:r>
      <w:r w:rsidR="00154227">
        <w:rPr>
          <w:rFonts w:ascii="Times New Roman" w:hAnsi="Times New Roman" w:cs="Times New Roman"/>
          <w:sz w:val="24"/>
          <w:lang w:val="en-GB"/>
        </w:rPr>
        <w:t>/National Con</w:t>
      </w:r>
      <w:r w:rsidR="003266AB">
        <w:rPr>
          <w:rFonts w:ascii="Times New Roman" w:hAnsi="Times New Roman" w:cs="Times New Roman"/>
          <w:sz w:val="24"/>
          <w:lang w:val="en-GB"/>
        </w:rPr>
        <w:t xml:space="preserve">ference of Students’ Scientific </w:t>
      </w:r>
      <w:r w:rsidR="00154227">
        <w:rPr>
          <w:rFonts w:ascii="Times New Roman" w:hAnsi="Times New Roman" w:cs="Times New Roman"/>
          <w:sz w:val="24"/>
          <w:lang w:val="en-GB"/>
        </w:rPr>
        <w:t>Association</w:t>
      </w:r>
      <w:r w:rsidR="001E1BFD">
        <w:rPr>
          <w:rFonts w:ascii="Times New Roman" w:hAnsi="Times New Roman" w:cs="Times New Roman"/>
          <w:sz w:val="24"/>
          <w:lang w:val="en-GB"/>
        </w:rPr>
        <w:t xml:space="preserve"> (yes/no)</w:t>
      </w:r>
      <w:proofErr w:type="gramStart"/>
      <w:r w:rsidR="00F15D23">
        <w:rPr>
          <w:rFonts w:ascii="Times New Roman" w:hAnsi="Times New Roman" w:cs="Times New Roman"/>
          <w:sz w:val="24"/>
          <w:lang w:val="en-GB"/>
        </w:rPr>
        <w:t>:.............................................................................................................................</w:t>
      </w:r>
      <w:proofErr w:type="gramEnd"/>
      <w:r w:rsidR="00F15D23">
        <w:rPr>
          <w:rFonts w:ascii="Times New Roman" w:hAnsi="Times New Roman" w:cs="Times New Roman"/>
          <w:sz w:val="24"/>
          <w:lang w:val="en-GB"/>
        </w:rPr>
        <w:t xml:space="preserve"> (Date, </w:t>
      </w:r>
      <w:r w:rsidR="008702E1">
        <w:rPr>
          <w:rFonts w:ascii="Times New Roman" w:hAnsi="Times New Roman" w:cs="Times New Roman"/>
          <w:sz w:val="24"/>
          <w:lang w:val="en-GB"/>
        </w:rPr>
        <w:t>placing)</w:t>
      </w:r>
    </w:p>
    <w:p w:rsidR="008702E1" w:rsidRDefault="008702E1" w:rsidP="00263F0A">
      <w:pPr>
        <w:pStyle w:val="Listaszerbekezds"/>
        <w:spacing w:line="276" w:lineRule="auto"/>
        <w:ind w:left="0"/>
        <w:rPr>
          <w:rFonts w:ascii="Times New Roman" w:hAnsi="Times New Roman" w:cs="Times New Roman"/>
          <w:sz w:val="24"/>
          <w:lang w:val="en-GB"/>
        </w:rPr>
      </w:pPr>
    </w:p>
    <w:p w:rsidR="008702E1" w:rsidRDefault="008702E1" w:rsidP="00263F0A">
      <w:pPr>
        <w:pStyle w:val="Listaszerbekezds"/>
        <w:spacing w:line="276" w:lineRule="auto"/>
        <w:ind w:left="0"/>
        <w:rPr>
          <w:rFonts w:ascii="Times New Roman" w:hAnsi="Times New Roman" w:cs="Times New Roman"/>
          <w:sz w:val="24"/>
          <w:lang w:val="en-GB"/>
        </w:rPr>
      </w:pPr>
    </w:p>
    <w:p w:rsidR="008702E1" w:rsidRDefault="008702E1" w:rsidP="00263F0A">
      <w:pPr>
        <w:pStyle w:val="Listaszerbekezds"/>
        <w:spacing w:line="276" w:lineRule="auto"/>
        <w:ind w:left="0"/>
        <w:rPr>
          <w:rFonts w:ascii="Times New Roman" w:hAnsi="Times New Roman" w:cs="Times New Roman"/>
          <w:sz w:val="24"/>
          <w:lang w:val="en-GB"/>
        </w:rPr>
      </w:pPr>
      <w:r>
        <w:rPr>
          <w:rFonts w:ascii="Times New Roman" w:hAnsi="Times New Roman" w:cs="Times New Roman"/>
          <w:sz w:val="24"/>
          <w:lang w:val="en-GB"/>
        </w:rPr>
        <w:t>Date: Debrecen</w:t>
      </w:r>
      <w:proofErr w:type="gramStart"/>
      <w:r>
        <w:rPr>
          <w:rFonts w:ascii="Times New Roman" w:hAnsi="Times New Roman" w:cs="Times New Roman"/>
          <w:sz w:val="24"/>
          <w:lang w:val="en-GB"/>
        </w:rPr>
        <w:t>, ..................................</w:t>
      </w:r>
      <w:proofErr w:type="gramEnd"/>
    </w:p>
    <w:p w:rsidR="008702E1" w:rsidRDefault="008702E1" w:rsidP="00263F0A">
      <w:pPr>
        <w:pStyle w:val="Listaszerbekezds"/>
        <w:spacing w:line="276" w:lineRule="auto"/>
        <w:ind w:left="0"/>
        <w:rPr>
          <w:rFonts w:ascii="Times New Roman" w:hAnsi="Times New Roman" w:cs="Times New Roman"/>
          <w:sz w:val="24"/>
          <w:lang w:val="en-GB"/>
        </w:rPr>
      </w:pPr>
    </w:p>
    <w:p w:rsidR="008702E1" w:rsidRDefault="008702E1" w:rsidP="00263F0A">
      <w:pPr>
        <w:pStyle w:val="Listaszerbekezds"/>
        <w:spacing w:line="276" w:lineRule="auto"/>
        <w:ind w:left="0"/>
        <w:rPr>
          <w:rFonts w:ascii="Times New Roman" w:hAnsi="Times New Roman" w:cs="Times New Roman"/>
          <w:b/>
          <w:sz w:val="24"/>
          <w:lang w:val="en-GB"/>
        </w:rPr>
      </w:pPr>
      <w:r>
        <w:rPr>
          <w:rFonts w:ascii="Times New Roman" w:hAnsi="Times New Roman" w:cs="Times New Roman"/>
          <w:b/>
          <w:sz w:val="24"/>
          <w:lang w:val="en-GB"/>
        </w:rPr>
        <w:t xml:space="preserve">Prof. </w:t>
      </w:r>
      <w:proofErr w:type="spellStart"/>
      <w:r>
        <w:rPr>
          <w:rFonts w:ascii="Times New Roman" w:hAnsi="Times New Roman" w:cs="Times New Roman"/>
          <w:b/>
          <w:sz w:val="24"/>
          <w:lang w:val="en-GB"/>
        </w:rPr>
        <w:t>Já</w:t>
      </w:r>
      <w:r w:rsidR="001E1BFD">
        <w:rPr>
          <w:rFonts w:ascii="Times New Roman" w:hAnsi="Times New Roman" w:cs="Times New Roman"/>
          <w:b/>
          <w:sz w:val="24"/>
          <w:lang w:val="en-GB"/>
        </w:rPr>
        <w:t>nos</w:t>
      </w:r>
      <w:proofErr w:type="spellEnd"/>
      <w:r w:rsidR="001E1BFD">
        <w:rPr>
          <w:rFonts w:ascii="Times New Roman" w:hAnsi="Times New Roman" w:cs="Times New Roman"/>
          <w:b/>
          <w:sz w:val="24"/>
          <w:lang w:val="en-GB"/>
        </w:rPr>
        <w:t xml:space="preserve"> </w:t>
      </w:r>
      <w:proofErr w:type="spellStart"/>
      <w:r w:rsidR="001E1BFD">
        <w:rPr>
          <w:rFonts w:ascii="Times New Roman" w:hAnsi="Times New Roman" w:cs="Times New Roman"/>
          <w:b/>
          <w:sz w:val="24"/>
          <w:lang w:val="en-GB"/>
        </w:rPr>
        <w:t>Tamás</w:t>
      </w:r>
      <w:proofErr w:type="spellEnd"/>
      <w:r w:rsidR="001E1BFD">
        <w:rPr>
          <w:rFonts w:ascii="Times New Roman" w:hAnsi="Times New Roman" w:cs="Times New Roman"/>
          <w:b/>
          <w:sz w:val="24"/>
          <w:lang w:val="en-GB"/>
        </w:rPr>
        <w:tab/>
      </w:r>
      <w:r w:rsidR="001E1BFD">
        <w:rPr>
          <w:rFonts w:ascii="Times New Roman" w:hAnsi="Times New Roman" w:cs="Times New Roman"/>
          <w:b/>
          <w:sz w:val="24"/>
          <w:lang w:val="en-GB"/>
        </w:rPr>
        <w:tab/>
      </w:r>
      <w:r w:rsidR="001E1BFD">
        <w:rPr>
          <w:rFonts w:ascii="Times New Roman" w:hAnsi="Times New Roman" w:cs="Times New Roman"/>
          <w:b/>
          <w:sz w:val="24"/>
          <w:lang w:val="en-GB"/>
        </w:rPr>
        <w:tab/>
      </w:r>
      <w:r w:rsidR="001E1BFD">
        <w:rPr>
          <w:rFonts w:ascii="Times New Roman" w:hAnsi="Times New Roman" w:cs="Times New Roman"/>
          <w:b/>
          <w:sz w:val="24"/>
          <w:lang w:val="en-GB"/>
        </w:rPr>
        <w:tab/>
      </w:r>
      <w:r w:rsidR="001E1BFD">
        <w:rPr>
          <w:rFonts w:ascii="Times New Roman" w:hAnsi="Times New Roman" w:cs="Times New Roman"/>
          <w:b/>
          <w:sz w:val="24"/>
          <w:lang w:val="en-GB"/>
        </w:rPr>
        <w:tab/>
      </w:r>
      <w:r w:rsidR="001E1BFD">
        <w:rPr>
          <w:rFonts w:ascii="Times New Roman" w:hAnsi="Times New Roman" w:cs="Times New Roman"/>
          <w:b/>
          <w:sz w:val="24"/>
          <w:lang w:val="en-GB"/>
        </w:rPr>
        <w:tab/>
      </w:r>
      <w:r w:rsidR="001E1BFD">
        <w:rPr>
          <w:rFonts w:ascii="Times New Roman" w:hAnsi="Times New Roman" w:cs="Times New Roman"/>
          <w:b/>
          <w:sz w:val="24"/>
          <w:lang w:val="en-GB"/>
        </w:rPr>
        <w:tab/>
        <w:t xml:space="preserve">Dr </w:t>
      </w:r>
      <w:proofErr w:type="spellStart"/>
      <w:r w:rsidR="001E1BFD">
        <w:rPr>
          <w:rFonts w:ascii="Times New Roman" w:hAnsi="Times New Roman" w:cs="Times New Roman"/>
          <w:b/>
          <w:sz w:val="24"/>
          <w:lang w:val="en-GB"/>
        </w:rPr>
        <w:t>Dénes</w:t>
      </w:r>
      <w:proofErr w:type="spellEnd"/>
      <w:r w:rsidR="001E1BFD">
        <w:rPr>
          <w:rFonts w:ascii="Times New Roman" w:hAnsi="Times New Roman" w:cs="Times New Roman"/>
          <w:b/>
          <w:sz w:val="24"/>
          <w:lang w:val="en-GB"/>
        </w:rPr>
        <w:t xml:space="preserve"> </w:t>
      </w:r>
      <w:proofErr w:type="spellStart"/>
      <w:r w:rsidR="001E1BFD">
        <w:rPr>
          <w:rFonts w:ascii="Times New Roman" w:hAnsi="Times New Roman" w:cs="Times New Roman"/>
          <w:b/>
          <w:sz w:val="24"/>
          <w:lang w:val="en-GB"/>
        </w:rPr>
        <w:t>Kocsis</w:t>
      </w:r>
      <w:proofErr w:type="spellEnd"/>
    </w:p>
    <w:p w:rsidR="008702E1" w:rsidRDefault="008702E1" w:rsidP="00263F0A">
      <w:pPr>
        <w:pStyle w:val="Listaszerbekezds"/>
        <w:spacing w:line="276" w:lineRule="auto"/>
        <w:ind w:left="0"/>
        <w:rPr>
          <w:rFonts w:ascii="Times New Roman" w:hAnsi="Times New Roman" w:cs="Times New Roman"/>
          <w:b/>
          <w:sz w:val="24"/>
          <w:lang w:val="en-GB"/>
        </w:rPr>
      </w:pPr>
      <w:r>
        <w:rPr>
          <w:rFonts w:ascii="Times New Roman" w:hAnsi="Times New Roman" w:cs="Times New Roman"/>
          <w:b/>
          <w:sz w:val="24"/>
          <w:lang w:val="en-GB"/>
        </w:rPr>
        <w:t>Program coordinator</w:t>
      </w:r>
      <w:r>
        <w:rPr>
          <w:rFonts w:ascii="Times New Roman" w:hAnsi="Times New Roman" w:cs="Times New Roman"/>
          <w:b/>
          <w:sz w:val="24"/>
          <w:lang w:val="en-GB"/>
        </w:rPr>
        <w:tab/>
      </w:r>
      <w:r>
        <w:rPr>
          <w:rFonts w:ascii="Times New Roman" w:hAnsi="Times New Roman" w:cs="Times New Roman"/>
          <w:b/>
          <w:sz w:val="24"/>
          <w:lang w:val="en-GB"/>
        </w:rPr>
        <w:tab/>
      </w:r>
      <w:r>
        <w:rPr>
          <w:rFonts w:ascii="Times New Roman" w:hAnsi="Times New Roman" w:cs="Times New Roman"/>
          <w:b/>
          <w:sz w:val="24"/>
          <w:lang w:val="en-GB"/>
        </w:rPr>
        <w:tab/>
      </w:r>
      <w:r>
        <w:rPr>
          <w:rFonts w:ascii="Times New Roman" w:hAnsi="Times New Roman" w:cs="Times New Roman"/>
          <w:b/>
          <w:sz w:val="24"/>
          <w:lang w:val="en-GB"/>
        </w:rPr>
        <w:tab/>
      </w:r>
      <w:r>
        <w:rPr>
          <w:rFonts w:ascii="Times New Roman" w:hAnsi="Times New Roman" w:cs="Times New Roman"/>
          <w:b/>
          <w:sz w:val="24"/>
          <w:lang w:val="en-GB"/>
        </w:rPr>
        <w:tab/>
      </w:r>
      <w:r>
        <w:rPr>
          <w:rFonts w:ascii="Times New Roman" w:hAnsi="Times New Roman" w:cs="Times New Roman"/>
          <w:b/>
          <w:sz w:val="24"/>
          <w:lang w:val="en-GB"/>
        </w:rPr>
        <w:tab/>
        <w:t>Head of Department</w:t>
      </w:r>
    </w:p>
    <w:p w:rsidR="00021AF2" w:rsidRDefault="00021AF2" w:rsidP="00263F0A">
      <w:pPr>
        <w:pStyle w:val="Listaszerbekezds"/>
        <w:spacing w:line="276" w:lineRule="auto"/>
        <w:ind w:left="0"/>
        <w:rPr>
          <w:rFonts w:ascii="Times New Roman" w:hAnsi="Times New Roman" w:cs="Times New Roman"/>
          <w:b/>
          <w:sz w:val="24"/>
          <w:lang w:val="en-GB"/>
        </w:rPr>
      </w:pPr>
    </w:p>
    <w:p w:rsidR="00021AF2" w:rsidRDefault="00021AF2" w:rsidP="00263F0A">
      <w:pPr>
        <w:pStyle w:val="Listaszerbekezds"/>
        <w:spacing w:line="276" w:lineRule="auto"/>
        <w:ind w:left="0"/>
        <w:rPr>
          <w:rFonts w:ascii="Times New Roman" w:hAnsi="Times New Roman" w:cs="Times New Roman"/>
          <w:b/>
          <w:sz w:val="24"/>
          <w:lang w:val="en-GB"/>
        </w:rPr>
      </w:pPr>
    </w:p>
    <w:p w:rsidR="00021AF2" w:rsidRDefault="00021AF2" w:rsidP="00263F0A">
      <w:pPr>
        <w:pStyle w:val="Listaszerbekezds"/>
        <w:spacing w:line="276" w:lineRule="auto"/>
        <w:ind w:left="0"/>
        <w:rPr>
          <w:rFonts w:ascii="Times New Roman" w:hAnsi="Times New Roman" w:cs="Times New Roman"/>
          <w:b/>
          <w:sz w:val="24"/>
          <w:lang w:val="en-GB"/>
        </w:rPr>
      </w:pPr>
    </w:p>
    <w:p w:rsidR="00021AF2" w:rsidRDefault="00021AF2" w:rsidP="00263F0A">
      <w:pPr>
        <w:pStyle w:val="Listaszerbekezds"/>
        <w:spacing w:line="276" w:lineRule="auto"/>
        <w:ind w:left="0"/>
        <w:rPr>
          <w:rFonts w:ascii="Times New Roman" w:hAnsi="Times New Roman" w:cs="Times New Roman"/>
          <w:b/>
          <w:sz w:val="24"/>
          <w:lang w:val="en-GB"/>
        </w:rPr>
      </w:pPr>
    </w:p>
    <w:p w:rsidR="00021AF2" w:rsidRDefault="00021AF2" w:rsidP="00263F0A">
      <w:pPr>
        <w:pStyle w:val="Listaszerbekezds"/>
        <w:spacing w:line="276" w:lineRule="auto"/>
        <w:ind w:left="0"/>
        <w:rPr>
          <w:rFonts w:ascii="Times New Roman" w:hAnsi="Times New Roman" w:cs="Times New Roman"/>
          <w:b/>
          <w:sz w:val="24"/>
          <w:lang w:val="en-GB"/>
        </w:rPr>
      </w:pPr>
    </w:p>
    <w:p w:rsidR="00021AF2" w:rsidRDefault="00021AF2" w:rsidP="00263F0A">
      <w:pPr>
        <w:pStyle w:val="Listaszerbekezds"/>
        <w:spacing w:line="276" w:lineRule="auto"/>
        <w:ind w:left="0"/>
        <w:rPr>
          <w:rFonts w:ascii="Times New Roman" w:hAnsi="Times New Roman" w:cs="Times New Roman"/>
          <w:b/>
          <w:sz w:val="24"/>
          <w:lang w:val="en-GB"/>
        </w:rPr>
      </w:pPr>
    </w:p>
    <w:p w:rsidR="00021AF2" w:rsidRDefault="00021AF2" w:rsidP="00263F0A">
      <w:pPr>
        <w:pStyle w:val="Listaszerbekezds"/>
        <w:spacing w:line="276" w:lineRule="auto"/>
        <w:ind w:left="0"/>
        <w:rPr>
          <w:rFonts w:ascii="Times New Roman" w:hAnsi="Times New Roman" w:cs="Times New Roman"/>
          <w:b/>
          <w:sz w:val="24"/>
          <w:lang w:val="en-GB"/>
        </w:rPr>
      </w:pPr>
    </w:p>
    <w:p w:rsidR="00021AF2" w:rsidRDefault="00021AF2" w:rsidP="00263F0A">
      <w:pPr>
        <w:pStyle w:val="Listaszerbekezds"/>
        <w:spacing w:line="276" w:lineRule="auto"/>
        <w:ind w:left="0"/>
        <w:rPr>
          <w:rFonts w:ascii="Times New Roman" w:hAnsi="Times New Roman" w:cs="Times New Roman"/>
          <w:b/>
          <w:sz w:val="24"/>
          <w:lang w:val="en-GB"/>
        </w:rPr>
      </w:pPr>
    </w:p>
    <w:p w:rsidR="00021AF2" w:rsidRDefault="00021AF2" w:rsidP="00263F0A">
      <w:pPr>
        <w:pStyle w:val="Listaszerbekezds"/>
        <w:spacing w:line="276" w:lineRule="auto"/>
        <w:ind w:left="0"/>
        <w:rPr>
          <w:rFonts w:ascii="Times New Roman" w:hAnsi="Times New Roman" w:cs="Times New Roman"/>
          <w:b/>
          <w:sz w:val="24"/>
          <w:lang w:val="en-GB"/>
        </w:rPr>
      </w:pPr>
    </w:p>
    <w:p w:rsidR="00021AF2" w:rsidRDefault="00021AF2" w:rsidP="00263F0A">
      <w:pPr>
        <w:pStyle w:val="Listaszerbekezds"/>
        <w:spacing w:line="276" w:lineRule="auto"/>
        <w:ind w:left="0"/>
        <w:rPr>
          <w:rFonts w:ascii="Times New Roman" w:hAnsi="Times New Roman" w:cs="Times New Roman"/>
          <w:b/>
          <w:sz w:val="24"/>
          <w:lang w:val="en-GB"/>
        </w:rPr>
      </w:pPr>
    </w:p>
    <w:p w:rsidR="00021AF2" w:rsidRDefault="00021AF2" w:rsidP="00263F0A">
      <w:pPr>
        <w:pStyle w:val="Listaszerbekezds"/>
        <w:spacing w:line="276" w:lineRule="auto"/>
        <w:ind w:left="0"/>
        <w:rPr>
          <w:rFonts w:ascii="Times New Roman" w:hAnsi="Times New Roman" w:cs="Times New Roman"/>
          <w:b/>
          <w:sz w:val="24"/>
          <w:lang w:val="en-GB"/>
        </w:rPr>
      </w:pPr>
    </w:p>
    <w:p w:rsidR="00021AF2" w:rsidRDefault="00021AF2" w:rsidP="00263F0A">
      <w:pPr>
        <w:pStyle w:val="Listaszerbekezds"/>
        <w:spacing w:line="276" w:lineRule="auto"/>
        <w:ind w:left="0"/>
        <w:rPr>
          <w:rFonts w:ascii="Times New Roman" w:hAnsi="Times New Roman" w:cs="Times New Roman"/>
          <w:b/>
          <w:sz w:val="24"/>
          <w:lang w:val="en-GB"/>
        </w:rPr>
      </w:pPr>
    </w:p>
    <w:p w:rsidR="00021AF2" w:rsidRDefault="00021AF2" w:rsidP="00263F0A">
      <w:pPr>
        <w:pStyle w:val="Listaszerbekezds"/>
        <w:spacing w:line="276" w:lineRule="auto"/>
        <w:ind w:left="0"/>
        <w:rPr>
          <w:rFonts w:ascii="Times New Roman" w:hAnsi="Times New Roman" w:cs="Times New Roman"/>
          <w:b/>
          <w:sz w:val="24"/>
          <w:lang w:val="en-GB"/>
        </w:rPr>
      </w:pPr>
    </w:p>
    <w:p w:rsidR="00021AF2" w:rsidRDefault="00021AF2" w:rsidP="00263F0A">
      <w:pPr>
        <w:pStyle w:val="Listaszerbekezds"/>
        <w:spacing w:line="276" w:lineRule="auto"/>
        <w:ind w:left="0"/>
        <w:rPr>
          <w:rFonts w:ascii="Times New Roman" w:hAnsi="Times New Roman" w:cs="Times New Roman"/>
          <w:b/>
          <w:sz w:val="24"/>
          <w:lang w:val="en-GB"/>
        </w:rPr>
      </w:pPr>
    </w:p>
    <w:p w:rsidR="00021AF2" w:rsidRDefault="00021AF2" w:rsidP="00263F0A">
      <w:pPr>
        <w:pStyle w:val="Listaszerbekezds"/>
        <w:spacing w:line="276" w:lineRule="auto"/>
        <w:ind w:left="0"/>
        <w:rPr>
          <w:rFonts w:ascii="Times New Roman" w:hAnsi="Times New Roman" w:cs="Times New Roman"/>
          <w:b/>
          <w:sz w:val="24"/>
          <w:lang w:val="en-GB"/>
        </w:rPr>
      </w:pPr>
    </w:p>
    <w:p w:rsidR="00021AF2" w:rsidRDefault="00021AF2" w:rsidP="00263F0A">
      <w:pPr>
        <w:pStyle w:val="Listaszerbekezds"/>
        <w:spacing w:line="276" w:lineRule="auto"/>
        <w:ind w:left="0"/>
        <w:rPr>
          <w:rFonts w:ascii="Times New Roman" w:hAnsi="Times New Roman" w:cs="Times New Roman"/>
          <w:b/>
          <w:sz w:val="24"/>
          <w:lang w:val="en-GB"/>
        </w:rPr>
      </w:pPr>
    </w:p>
    <w:p w:rsidR="00021AF2" w:rsidRDefault="00021AF2" w:rsidP="00263F0A">
      <w:pPr>
        <w:pStyle w:val="Listaszerbekezds"/>
        <w:spacing w:line="276" w:lineRule="auto"/>
        <w:ind w:left="0"/>
        <w:rPr>
          <w:rFonts w:ascii="Times New Roman" w:hAnsi="Times New Roman" w:cs="Times New Roman"/>
          <w:b/>
          <w:sz w:val="24"/>
          <w:lang w:val="en-GB"/>
        </w:rPr>
      </w:pPr>
    </w:p>
    <w:p w:rsidR="00021AF2" w:rsidRDefault="00021AF2" w:rsidP="00263F0A">
      <w:pPr>
        <w:pStyle w:val="Listaszerbekezds"/>
        <w:spacing w:line="276" w:lineRule="auto"/>
        <w:ind w:left="0"/>
        <w:rPr>
          <w:rFonts w:ascii="Times New Roman" w:hAnsi="Times New Roman" w:cs="Times New Roman"/>
          <w:b/>
          <w:sz w:val="24"/>
          <w:lang w:val="en-GB"/>
        </w:rPr>
      </w:pPr>
    </w:p>
    <w:p w:rsidR="00021AF2" w:rsidRDefault="00021AF2" w:rsidP="00263F0A">
      <w:pPr>
        <w:pStyle w:val="Listaszerbekezds"/>
        <w:spacing w:line="276" w:lineRule="auto"/>
        <w:ind w:left="0"/>
        <w:rPr>
          <w:rFonts w:ascii="Times New Roman" w:hAnsi="Times New Roman" w:cs="Times New Roman"/>
          <w:b/>
          <w:sz w:val="24"/>
          <w:lang w:val="en-GB"/>
        </w:rPr>
      </w:pPr>
    </w:p>
    <w:p w:rsidR="00021AF2" w:rsidRDefault="00021AF2" w:rsidP="00263F0A">
      <w:pPr>
        <w:pStyle w:val="Listaszerbekezds"/>
        <w:spacing w:line="276" w:lineRule="auto"/>
        <w:ind w:left="0"/>
        <w:rPr>
          <w:rFonts w:ascii="Times New Roman" w:hAnsi="Times New Roman" w:cs="Times New Roman"/>
          <w:b/>
          <w:sz w:val="24"/>
          <w:lang w:val="en-GB"/>
        </w:rPr>
      </w:pPr>
    </w:p>
    <w:p w:rsidR="00021AF2" w:rsidRDefault="00021AF2" w:rsidP="00263F0A">
      <w:pPr>
        <w:pStyle w:val="Listaszerbekezds"/>
        <w:spacing w:line="276" w:lineRule="auto"/>
        <w:ind w:left="0"/>
        <w:rPr>
          <w:rFonts w:ascii="Times New Roman" w:hAnsi="Times New Roman" w:cs="Times New Roman"/>
          <w:b/>
          <w:sz w:val="24"/>
          <w:lang w:val="en-GB"/>
        </w:rPr>
      </w:pPr>
    </w:p>
    <w:p w:rsidR="00021AF2" w:rsidRDefault="00021AF2" w:rsidP="00263F0A">
      <w:pPr>
        <w:pStyle w:val="Listaszerbekezds"/>
        <w:spacing w:line="276" w:lineRule="auto"/>
        <w:ind w:left="0"/>
        <w:rPr>
          <w:rFonts w:ascii="Times New Roman" w:hAnsi="Times New Roman" w:cs="Times New Roman"/>
          <w:b/>
          <w:sz w:val="24"/>
          <w:lang w:val="en-GB"/>
        </w:rPr>
      </w:pPr>
    </w:p>
    <w:p w:rsidR="00021AF2" w:rsidRDefault="00021AF2" w:rsidP="00263F0A">
      <w:pPr>
        <w:pStyle w:val="Listaszerbekezds"/>
        <w:spacing w:line="276" w:lineRule="auto"/>
        <w:ind w:left="0"/>
        <w:rPr>
          <w:rFonts w:ascii="Times New Roman" w:hAnsi="Times New Roman" w:cs="Times New Roman"/>
          <w:b/>
          <w:sz w:val="24"/>
          <w:lang w:val="en-GB"/>
        </w:rPr>
      </w:pPr>
    </w:p>
    <w:p w:rsidR="00021AF2" w:rsidRDefault="00021AF2" w:rsidP="00263F0A">
      <w:pPr>
        <w:pStyle w:val="Listaszerbekezds"/>
        <w:spacing w:line="276" w:lineRule="auto"/>
        <w:ind w:left="0"/>
        <w:rPr>
          <w:rFonts w:ascii="Times New Roman" w:hAnsi="Times New Roman" w:cs="Times New Roman"/>
          <w:b/>
          <w:sz w:val="24"/>
          <w:lang w:val="en-GB"/>
        </w:rPr>
      </w:pPr>
    </w:p>
    <w:p w:rsidR="00021AF2" w:rsidRDefault="00021AF2" w:rsidP="00263F0A">
      <w:pPr>
        <w:pStyle w:val="Listaszerbekezds"/>
        <w:spacing w:line="276" w:lineRule="auto"/>
        <w:ind w:left="0"/>
        <w:rPr>
          <w:rFonts w:ascii="Times New Roman" w:hAnsi="Times New Roman" w:cs="Times New Roman"/>
          <w:b/>
          <w:sz w:val="24"/>
          <w:lang w:val="en-GB"/>
        </w:rPr>
      </w:pPr>
    </w:p>
    <w:p w:rsidR="00021AF2" w:rsidRDefault="00021AF2" w:rsidP="00263F0A">
      <w:pPr>
        <w:pStyle w:val="Listaszerbekezds"/>
        <w:spacing w:line="276" w:lineRule="auto"/>
        <w:ind w:left="0"/>
        <w:rPr>
          <w:rFonts w:ascii="Times New Roman" w:hAnsi="Times New Roman" w:cs="Times New Roman"/>
          <w:b/>
          <w:sz w:val="24"/>
          <w:lang w:val="en-GB"/>
        </w:rPr>
      </w:pPr>
    </w:p>
    <w:p w:rsidR="00021AF2" w:rsidRDefault="00021AF2" w:rsidP="00263F0A">
      <w:pPr>
        <w:pStyle w:val="Listaszerbekezds"/>
        <w:spacing w:line="276" w:lineRule="auto"/>
        <w:ind w:left="0"/>
        <w:rPr>
          <w:rFonts w:ascii="Times New Roman" w:hAnsi="Times New Roman" w:cs="Times New Roman"/>
          <w:b/>
          <w:sz w:val="24"/>
          <w:lang w:val="en-GB"/>
        </w:rPr>
      </w:pPr>
    </w:p>
    <w:p w:rsidR="00021AF2" w:rsidRDefault="00021AF2" w:rsidP="00263F0A">
      <w:pPr>
        <w:pStyle w:val="Listaszerbekezds"/>
        <w:spacing w:line="276" w:lineRule="auto"/>
        <w:ind w:left="0"/>
        <w:rPr>
          <w:rFonts w:ascii="Times New Roman" w:hAnsi="Times New Roman" w:cs="Times New Roman"/>
          <w:b/>
          <w:sz w:val="24"/>
          <w:lang w:val="en-GB"/>
        </w:rPr>
      </w:pPr>
    </w:p>
    <w:p w:rsidR="00021AF2" w:rsidRDefault="00021AF2" w:rsidP="00263F0A">
      <w:pPr>
        <w:pStyle w:val="Listaszerbekezds"/>
        <w:spacing w:line="276" w:lineRule="auto"/>
        <w:ind w:left="0"/>
        <w:rPr>
          <w:rFonts w:ascii="Times New Roman" w:hAnsi="Times New Roman" w:cs="Times New Roman"/>
          <w:b/>
          <w:sz w:val="24"/>
          <w:lang w:val="en-GB"/>
        </w:rPr>
      </w:pPr>
    </w:p>
    <w:p w:rsidR="00021AF2" w:rsidRDefault="00021AF2" w:rsidP="00263F0A">
      <w:pPr>
        <w:pStyle w:val="Listaszerbekezds"/>
        <w:spacing w:line="276" w:lineRule="auto"/>
        <w:ind w:left="0"/>
        <w:rPr>
          <w:rFonts w:ascii="Times New Roman" w:hAnsi="Times New Roman" w:cs="Times New Roman"/>
          <w:b/>
          <w:sz w:val="24"/>
          <w:lang w:val="en-GB"/>
        </w:rPr>
      </w:pPr>
    </w:p>
    <w:p w:rsidR="00021AF2" w:rsidRDefault="005A777F" w:rsidP="006C43A1">
      <w:pPr>
        <w:pStyle w:val="Listaszerbekezds"/>
        <w:spacing w:line="276" w:lineRule="auto"/>
        <w:ind w:left="0"/>
        <w:jc w:val="center"/>
        <w:rPr>
          <w:rFonts w:ascii="Times New Roman" w:hAnsi="Times New Roman" w:cs="Times New Roman"/>
          <w:b/>
          <w:sz w:val="24"/>
          <w:lang w:val="en-GB"/>
        </w:rPr>
      </w:pPr>
      <w:r>
        <w:rPr>
          <w:rFonts w:ascii="Times New Roman" w:hAnsi="Times New Roman" w:cs="Times New Roman"/>
          <w:b/>
          <w:sz w:val="24"/>
          <w:lang w:val="en-GB"/>
        </w:rPr>
        <w:lastRenderedPageBreak/>
        <w:t>ASPECTS OF</w:t>
      </w:r>
      <w:r w:rsidR="006C43A1" w:rsidRPr="006C43A1">
        <w:rPr>
          <w:rFonts w:ascii="Times New Roman" w:hAnsi="Times New Roman" w:cs="Times New Roman"/>
          <w:b/>
          <w:sz w:val="24"/>
          <w:lang w:val="en-GB"/>
        </w:rPr>
        <w:t xml:space="preserve"> EVALUATION</w:t>
      </w:r>
      <w:r w:rsidR="00507FF6">
        <w:rPr>
          <w:rFonts w:ascii="Times New Roman" w:hAnsi="Times New Roman" w:cs="Times New Roman"/>
          <w:b/>
          <w:sz w:val="24"/>
          <w:lang w:val="en-GB"/>
        </w:rPr>
        <w:t xml:space="preserve"> FOR</w:t>
      </w:r>
    </w:p>
    <w:p w:rsidR="00502549" w:rsidRDefault="00502549" w:rsidP="006C43A1">
      <w:pPr>
        <w:pStyle w:val="Listaszerbekezds"/>
        <w:spacing w:line="276" w:lineRule="auto"/>
        <w:ind w:left="0"/>
        <w:jc w:val="center"/>
        <w:rPr>
          <w:rFonts w:ascii="Times New Roman" w:hAnsi="Times New Roman" w:cs="Times New Roman"/>
          <w:b/>
          <w:sz w:val="24"/>
          <w:lang w:val="en-GB"/>
        </w:rPr>
      </w:pPr>
      <w:r>
        <w:rPr>
          <w:rFonts w:ascii="Times New Roman" w:hAnsi="Times New Roman" w:cs="Times New Roman"/>
          <w:b/>
          <w:sz w:val="24"/>
          <w:lang w:val="en-GB"/>
        </w:rPr>
        <w:t>THESIS</w:t>
      </w:r>
    </w:p>
    <w:p w:rsidR="00502549" w:rsidRDefault="00502549" w:rsidP="006C43A1">
      <w:pPr>
        <w:pStyle w:val="Listaszerbekezds"/>
        <w:spacing w:line="276" w:lineRule="auto"/>
        <w:ind w:left="0"/>
        <w:jc w:val="center"/>
        <w:rPr>
          <w:rFonts w:ascii="Times New Roman" w:hAnsi="Times New Roman" w:cs="Times New Roman"/>
          <w:b/>
          <w:sz w:val="24"/>
          <w:lang w:val="en-GB"/>
        </w:rPr>
      </w:pPr>
      <w:r>
        <w:rPr>
          <w:rFonts w:ascii="Times New Roman" w:hAnsi="Times New Roman" w:cs="Times New Roman"/>
          <w:b/>
          <w:sz w:val="24"/>
          <w:lang w:val="en-GB"/>
        </w:rPr>
        <w:t>ENVIRONMENTAL ENGINEERING MSC</w:t>
      </w:r>
    </w:p>
    <w:p w:rsidR="00502549" w:rsidRDefault="00502549" w:rsidP="006C43A1">
      <w:pPr>
        <w:pStyle w:val="Listaszerbekezds"/>
        <w:spacing w:line="276" w:lineRule="auto"/>
        <w:ind w:left="0"/>
        <w:jc w:val="center"/>
        <w:rPr>
          <w:rFonts w:ascii="Times New Roman" w:hAnsi="Times New Roman" w:cs="Times New Roman"/>
          <w:b/>
          <w:sz w:val="24"/>
          <w:lang w:val="en-GB"/>
        </w:rPr>
      </w:pPr>
    </w:p>
    <w:p w:rsidR="00502549" w:rsidRDefault="00502549" w:rsidP="00502549">
      <w:pPr>
        <w:pStyle w:val="Listaszerbekezds"/>
        <w:spacing w:line="276" w:lineRule="auto"/>
        <w:ind w:left="0"/>
        <w:rPr>
          <w:rFonts w:ascii="Times New Roman" w:hAnsi="Times New Roman" w:cs="Times New Roman"/>
          <w:b/>
          <w:sz w:val="24"/>
          <w:lang w:val="en-GB"/>
        </w:rPr>
      </w:pPr>
      <w:r>
        <w:rPr>
          <w:rFonts w:ascii="Times New Roman" w:hAnsi="Times New Roman" w:cs="Times New Roman"/>
          <w:b/>
          <w:sz w:val="24"/>
          <w:lang w:val="en-GB"/>
        </w:rPr>
        <w:t>Student’s name: ...............................................................................................................</w:t>
      </w:r>
    </w:p>
    <w:p w:rsidR="00502549" w:rsidRDefault="00502549" w:rsidP="00502549">
      <w:pPr>
        <w:pStyle w:val="Listaszerbekezds"/>
        <w:spacing w:line="276" w:lineRule="auto"/>
        <w:ind w:left="0"/>
        <w:rPr>
          <w:rFonts w:ascii="Times New Roman" w:hAnsi="Times New Roman" w:cs="Times New Roman"/>
          <w:b/>
          <w:sz w:val="24"/>
          <w:lang w:val="en-GB"/>
        </w:rPr>
      </w:pPr>
      <w:r>
        <w:rPr>
          <w:rFonts w:ascii="Times New Roman" w:hAnsi="Times New Roman" w:cs="Times New Roman"/>
          <w:b/>
          <w:sz w:val="24"/>
          <w:lang w:val="en-GB"/>
        </w:rPr>
        <w:t>Title of thesis</w:t>
      </w:r>
      <w:proofErr w:type="gramStart"/>
      <w:r>
        <w:rPr>
          <w:rFonts w:ascii="Times New Roman" w:hAnsi="Times New Roman" w:cs="Times New Roman"/>
          <w:b/>
          <w:sz w:val="24"/>
          <w:lang w:val="en-GB"/>
        </w:rPr>
        <w:t>:....................................................................................................................</w:t>
      </w:r>
      <w:proofErr w:type="gramEnd"/>
    </w:p>
    <w:p w:rsidR="005A777F" w:rsidRDefault="005A777F" w:rsidP="00502549">
      <w:pPr>
        <w:pStyle w:val="Listaszerbekezds"/>
        <w:spacing w:line="276" w:lineRule="auto"/>
        <w:ind w:left="0"/>
        <w:rPr>
          <w:rFonts w:ascii="Times New Roman" w:hAnsi="Times New Roman" w:cs="Times New Roman"/>
          <w:b/>
          <w:sz w:val="24"/>
          <w:lang w:val="en-GB"/>
        </w:rPr>
      </w:pPr>
    </w:p>
    <w:tbl>
      <w:tblPr>
        <w:tblStyle w:val="Rcsostblzat"/>
        <w:tblW w:w="0" w:type="auto"/>
        <w:tblLook w:val="04A0"/>
      </w:tblPr>
      <w:tblGrid>
        <w:gridCol w:w="396"/>
        <w:gridCol w:w="4214"/>
        <w:gridCol w:w="2303"/>
        <w:gridCol w:w="2303"/>
      </w:tblGrid>
      <w:tr w:rsidR="005A777F" w:rsidTr="00F667FE">
        <w:tc>
          <w:tcPr>
            <w:tcW w:w="392" w:type="dxa"/>
          </w:tcPr>
          <w:p w:rsidR="005A777F" w:rsidRDefault="005A777F" w:rsidP="00502549">
            <w:pPr>
              <w:pStyle w:val="Listaszerbekezds"/>
              <w:spacing w:line="276" w:lineRule="auto"/>
              <w:ind w:left="0"/>
              <w:rPr>
                <w:rFonts w:ascii="Times New Roman" w:hAnsi="Times New Roman" w:cs="Times New Roman"/>
                <w:b/>
                <w:sz w:val="24"/>
                <w:lang w:val="en-GB"/>
              </w:rPr>
            </w:pPr>
          </w:p>
        </w:tc>
        <w:tc>
          <w:tcPr>
            <w:tcW w:w="4214" w:type="dxa"/>
          </w:tcPr>
          <w:p w:rsidR="005A777F" w:rsidRDefault="00735695" w:rsidP="00502549">
            <w:pPr>
              <w:pStyle w:val="Listaszerbekezds"/>
              <w:spacing w:line="276" w:lineRule="auto"/>
              <w:ind w:left="0"/>
              <w:rPr>
                <w:rFonts w:ascii="Times New Roman" w:hAnsi="Times New Roman" w:cs="Times New Roman"/>
                <w:b/>
                <w:sz w:val="24"/>
                <w:lang w:val="en-GB"/>
              </w:rPr>
            </w:pPr>
            <w:r>
              <w:rPr>
                <w:rFonts w:ascii="Times New Roman" w:hAnsi="Times New Roman" w:cs="Times New Roman"/>
                <w:b/>
                <w:sz w:val="24"/>
                <w:lang w:val="en-GB"/>
              </w:rPr>
              <w:t>Aspects of evaluation/</w:t>
            </w:r>
            <w:r w:rsidR="000940EE">
              <w:rPr>
                <w:rFonts w:ascii="Times New Roman" w:hAnsi="Times New Roman" w:cs="Times New Roman"/>
                <w:b/>
                <w:sz w:val="24"/>
                <w:lang w:val="en-GB"/>
              </w:rPr>
              <w:t>Written in a few sentences</w:t>
            </w:r>
          </w:p>
        </w:tc>
        <w:tc>
          <w:tcPr>
            <w:tcW w:w="2303" w:type="dxa"/>
          </w:tcPr>
          <w:p w:rsidR="005A777F" w:rsidRDefault="000940EE" w:rsidP="00502549">
            <w:pPr>
              <w:pStyle w:val="Listaszerbekezds"/>
              <w:spacing w:line="276" w:lineRule="auto"/>
              <w:ind w:left="0"/>
              <w:rPr>
                <w:rFonts w:ascii="Times New Roman" w:hAnsi="Times New Roman" w:cs="Times New Roman"/>
                <w:b/>
                <w:sz w:val="24"/>
                <w:lang w:val="en-GB"/>
              </w:rPr>
            </w:pPr>
            <w:r>
              <w:rPr>
                <w:rFonts w:ascii="Times New Roman" w:hAnsi="Times New Roman" w:cs="Times New Roman"/>
                <w:b/>
                <w:sz w:val="24"/>
                <w:lang w:val="en-GB"/>
              </w:rPr>
              <w:t>Min-max. scores</w:t>
            </w:r>
          </w:p>
        </w:tc>
        <w:tc>
          <w:tcPr>
            <w:tcW w:w="2303" w:type="dxa"/>
          </w:tcPr>
          <w:p w:rsidR="005A777F" w:rsidRDefault="000940EE" w:rsidP="00502549">
            <w:pPr>
              <w:pStyle w:val="Listaszerbekezds"/>
              <w:spacing w:line="276" w:lineRule="auto"/>
              <w:ind w:left="0"/>
              <w:rPr>
                <w:rFonts w:ascii="Times New Roman" w:hAnsi="Times New Roman" w:cs="Times New Roman"/>
                <w:b/>
                <w:sz w:val="24"/>
                <w:lang w:val="en-GB"/>
              </w:rPr>
            </w:pPr>
            <w:r>
              <w:rPr>
                <w:rFonts w:ascii="Times New Roman" w:hAnsi="Times New Roman" w:cs="Times New Roman"/>
                <w:b/>
                <w:sz w:val="24"/>
                <w:lang w:val="en-GB"/>
              </w:rPr>
              <w:t xml:space="preserve">Scores </w:t>
            </w:r>
            <w:r w:rsidR="00C80E3F">
              <w:rPr>
                <w:rFonts w:ascii="Times New Roman" w:hAnsi="Times New Roman" w:cs="Times New Roman"/>
                <w:b/>
                <w:sz w:val="24"/>
                <w:lang w:val="en-GB"/>
              </w:rPr>
              <w:t>gained</w:t>
            </w:r>
          </w:p>
        </w:tc>
      </w:tr>
      <w:tr w:rsidR="005A777F" w:rsidTr="00F667FE">
        <w:tc>
          <w:tcPr>
            <w:tcW w:w="392" w:type="dxa"/>
          </w:tcPr>
          <w:p w:rsidR="005A777F" w:rsidRPr="00F667FE" w:rsidRDefault="00F667FE" w:rsidP="00502549">
            <w:pPr>
              <w:pStyle w:val="Listaszerbekezds"/>
              <w:spacing w:line="276" w:lineRule="auto"/>
              <w:ind w:left="0"/>
              <w:rPr>
                <w:rFonts w:ascii="Times New Roman" w:hAnsi="Times New Roman" w:cs="Times New Roman"/>
                <w:sz w:val="24"/>
                <w:lang w:val="en-GB"/>
              </w:rPr>
            </w:pPr>
            <w:r w:rsidRPr="00F667FE">
              <w:rPr>
                <w:rFonts w:ascii="Times New Roman" w:hAnsi="Times New Roman" w:cs="Times New Roman"/>
                <w:sz w:val="24"/>
                <w:lang w:val="en-GB"/>
              </w:rPr>
              <w:t>1.</w:t>
            </w:r>
          </w:p>
        </w:tc>
        <w:tc>
          <w:tcPr>
            <w:tcW w:w="4214" w:type="dxa"/>
          </w:tcPr>
          <w:p w:rsidR="005A777F" w:rsidRDefault="002C6764" w:rsidP="00502549">
            <w:pPr>
              <w:pStyle w:val="Listaszerbekezds"/>
              <w:spacing w:line="276" w:lineRule="auto"/>
              <w:ind w:left="0"/>
              <w:rPr>
                <w:rFonts w:ascii="Times New Roman" w:hAnsi="Times New Roman" w:cs="Times New Roman"/>
                <w:sz w:val="24"/>
                <w:lang w:val="en-GB"/>
              </w:rPr>
            </w:pPr>
            <w:r>
              <w:rPr>
                <w:rFonts w:ascii="Times New Roman" w:hAnsi="Times New Roman" w:cs="Times New Roman"/>
                <w:sz w:val="24"/>
                <w:lang w:val="en-GB"/>
              </w:rPr>
              <w:t xml:space="preserve">Extent to which </w:t>
            </w:r>
            <w:r w:rsidR="00F667FE">
              <w:rPr>
                <w:rFonts w:ascii="Times New Roman" w:hAnsi="Times New Roman" w:cs="Times New Roman"/>
                <w:sz w:val="24"/>
                <w:lang w:val="en-GB"/>
              </w:rPr>
              <w:t>the selected topic</w:t>
            </w:r>
            <w:r>
              <w:rPr>
                <w:rFonts w:ascii="Times New Roman" w:hAnsi="Times New Roman" w:cs="Times New Roman"/>
                <w:sz w:val="24"/>
                <w:lang w:val="en-GB"/>
              </w:rPr>
              <w:t xml:space="preserve"> is up to date</w:t>
            </w:r>
            <w:r w:rsidR="00F667FE">
              <w:rPr>
                <w:rFonts w:ascii="Times New Roman" w:hAnsi="Times New Roman" w:cs="Times New Roman"/>
                <w:sz w:val="24"/>
                <w:lang w:val="en-GB"/>
              </w:rPr>
              <w:t>:</w:t>
            </w:r>
          </w:p>
          <w:p w:rsidR="00F667FE" w:rsidRDefault="00F667FE" w:rsidP="00502549">
            <w:pPr>
              <w:pStyle w:val="Listaszerbekezds"/>
              <w:spacing w:line="276" w:lineRule="auto"/>
              <w:ind w:left="0"/>
              <w:rPr>
                <w:rFonts w:ascii="Times New Roman" w:hAnsi="Times New Roman" w:cs="Times New Roman"/>
                <w:sz w:val="24"/>
                <w:lang w:val="en-GB"/>
              </w:rPr>
            </w:pPr>
          </w:p>
          <w:p w:rsidR="00F667FE" w:rsidRPr="00F667FE" w:rsidRDefault="00F667FE" w:rsidP="00502549">
            <w:pPr>
              <w:pStyle w:val="Listaszerbekezds"/>
              <w:spacing w:line="276" w:lineRule="auto"/>
              <w:ind w:left="0"/>
              <w:rPr>
                <w:rFonts w:ascii="Times New Roman" w:hAnsi="Times New Roman" w:cs="Times New Roman"/>
                <w:sz w:val="24"/>
                <w:lang w:val="en-GB"/>
              </w:rPr>
            </w:pPr>
          </w:p>
        </w:tc>
        <w:tc>
          <w:tcPr>
            <w:tcW w:w="2303" w:type="dxa"/>
          </w:tcPr>
          <w:p w:rsidR="005A777F" w:rsidRDefault="000940EE" w:rsidP="00502549">
            <w:pPr>
              <w:pStyle w:val="Listaszerbekezds"/>
              <w:spacing w:line="276" w:lineRule="auto"/>
              <w:ind w:left="0"/>
              <w:rPr>
                <w:rFonts w:ascii="Times New Roman" w:hAnsi="Times New Roman" w:cs="Times New Roman"/>
                <w:b/>
                <w:sz w:val="24"/>
                <w:lang w:val="en-GB"/>
              </w:rPr>
            </w:pPr>
            <w:r>
              <w:rPr>
                <w:rFonts w:ascii="Times New Roman" w:hAnsi="Times New Roman" w:cs="Times New Roman"/>
                <w:b/>
                <w:sz w:val="24"/>
                <w:lang w:val="en-GB"/>
              </w:rPr>
              <w:t>1-10</w:t>
            </w:r>
          </w:p>
        </w:tc>
        <w:tc>
          <w:tcPr>
            <w:tcW w:w="2303" w:type="dxa"/>
          </w:tcPr>
          <w:p w:rsidR="005A777F" w:rsidRDefault="005A777F" w:rsidP="00502549">
            <w:pPr>
              <w:pStyle w:val="Listaszerbekezds"/>
              <w:spacing w:line="276" w:lineRule="auto"/>
              <w:ind w:left="0"/>
              <w:rPr>
                <w:rFonts w:ascii="Times New Roman" w:hAnsi="Times New Roman" w:cs="Times New Roman"/>
                <w:b/>
                <w:sz w:val="24"/>
                <w:lang w:val="en-GB"/>
              </w:rPr>
            </w:pPr>
          </w:p>
        </w:tc>
      </w:tr>
      <w:tr w:rsidR="005A777F" w:rsidTr="00F667FE">
        <w:tc>
          <w:tcPr>
            <w:tcW w:w="392" w:type="dxa"/>
          </w:tcPr>
          <w:p w:rsidR="005A777F" w:rsidRPr="00F667FE" w:rsidRDefault="00F667FE" w:rsidP="00502549">
            <w:pPr>
              <w:pStyle w:val="Listaszerbekezds"/>
              <w:spacing w:line="276" w:lineRule="auto"/>
              <w:ind w:left="0"/>
              <w:rPr>
                <w:rFonts w:ascii="Times New Roman" w:hAnsi="Times New Roman" w:cs="Times New Roman"/>
                <w:sz w:val="24"/>
                <w:lang w:val="en-GB"/>
              </w:rPr>
            </w:pPr>
            <w:r w:rsidRPr="00F667FE">
              <w:rPr>
                <w:rFonts w:ascii="Times New Roman" w:hAnsi="Times New Roman" w:cs="Times New Roman"/>
                <w:sz w:val="24"/>
                <w:lang w:val="en-GB"/>
              </w:rPr>
              <w:t>2.</w:t>
            </w:r>
          </w:p>
        </w:tc>
        <w:tc>
          <w:tcPr>
            <w:tcW w:w="4214" w:type="dxa"/>
          </w:tcPr>
          <w:p w:rsidR="005A777F" w:rsidRDefault="002C6764" w:rsidP="00502549">
            <w:pPr>
              <w:pStyle w:val="Listaszerbekezds"/>
              <w:spacing w:line="276" w:lineRule="auto"/>
              <w:ind w:left="0"/>
              <w:rPr>
                <w:rFonts w:ascii="Times New Roman" w:hAnsi="Times New Roman" w:cs="Times New Roman"/>
                <w:sz w:val="24"/>
                <w:lang w:val="en-GB"/>
              </w:rPr>
            </w:pPr>
            <w:r>
              <w:rPr>
                <w:rFonts w:ascii="Times New Roman" w:hAnsi="Times New Roman" w:cs="Times New Roman"/>
                <w:sz w:val="24"/>
                <w:lang w:val="en-GB"/>
              </w:rPr>
              <w:t>Format, aesthetic design of thesis</w:t>
            </w:r>
            <w:r w:rsidR="00F667FE">
              <w:rPr>
                <w:rFonts w:ascii="Times New Roman" w:hAnsi="Times New Roman" w:cs="Times New Roman"/>
                <w:sz w:val="24"/>
                <w:lang w:val="en-GB"/>
              </w:rPr>
              <w:t>:</w:t>
            </w:r>
          </w:p>
          <w:p w:rsidR="00F667FE" w:rsidRDefault="00F667FE" w:rsidP="00502549">
            <w:pPr>
              <w:pStyle w:val="Listaszerbekezds"/>
              <w:spacing w:line="276" w:lineRule="auto"/>
              <w:ind w:left="0"/>
              <w:rPr>
                <w:rFonts w:ascii="Times New Roman" w:hAnsi="Times New Roman" w:cs="Times New Roman"/>
                <w:sz w:val="24"/>
                <w:lang w:val="en-GB"/>
              </w:rPr>
            </w:pPr>
          </w:p>
          <w:p w:rsidR="00F667FE" w:rsidRPr="00F667FE" w:rsidRDefault="00F667FE" w:rsidP="00502549">
            <w:pPr>
              <w:pStyle w:val="Listaszerbekezds"/>
              <w:spacing w:line="276" w:lineRule="auto"/>
              <w:ind w:left="0"/>
              <w:rPr>
                <w:rFonts w:ascii="Times New Roman" w:hAnsi="Times New Roman" w:cs="Times New Roman"/>
                <w:sz w:val="24"/>
                <w:lang w:val="en-GB"/>
              </w:rPr>
            </w:pPr>
          </w:p>
        </w:tc>
        <w:tc>
          <w:tcPr>
            <w:tcW w:w="2303" w:type="dxa"/>
          </w:tcPr>
          <w:p w:rsidR="005A777F" w:rsidRDefault="00F667FE" w:rsidP="00502549">
            <w:pPr>
              <w:pStyle w:val="Listaszerbekezds"/>
              <w:spacing w:line="276" w:lineRule="auto"/>
              <w:ind w:left="0"/>
              <w:rPr>
                <w:rFonts w:ascii="Times New Roman" w:hAnsi="Times New Roman" w:cs="Times New Roman"/>
                <w:b/>
                <w:sz w:val="24"/>
                <w:lang w:val="en-GB"/>
              </w:rPr>
            </w:pPr>
            <w:r>
              <w:rPr>
                <w:rFonts w:ascii="Times New Roman" w:hAnsi="Times New Roman" w:cs="Times New Roman"/>
                <w:b/>
                <w:sz w:val="24"/>
                <w:lang w:val="en-GB"/>
              </w:rPr>
              <w:t>1-10</w:t>
            </w:r>
          </w:p>
        </w:tc>
        <w:tc>
          <w:tcPr>
            <w:tcW w:w="2303" w:type="dxa"/>
          </w:tcPr>
          <w:p w:rsidR="005A777F" w:rsidRDefault="005A777F" w:rsidP="00502549">
            <w:pPr>
              <w:pStyle w:val="Listaszerbekezds"/>
              <w:spacing w:line="276" w:lineRule="auto"/>
              <w:ind w:left="0"/>
              <w:rPr>
                <w:rFonts w:ascii="Times New Roman" w:hAnsi="Times New Roman" w:cs="Times New Roman"/>
                <w:b/>
                <w:sz w:val="24"/>
                <w:lang w:val="en-GB"/>
              </w:rPr>
            </w:pPr>
          </w:p>
        </w:tc>
      </w:tr>
      <w:tr w:rsidR="005A777F" w:rsidTr="00F667FE">
        <w:tc>
          <w:tcPr>
            <w:tcW w:w="392" w:type="dxa"/>
          </w:tcPr>
          <w:p w:rsidR="005A777F" w:rsidRPr="00F667FE" w:rsidRDefault="00F667FE" w:rsidP="00502549">
            <w:pPr>
              <w:pStyle w:val="Listaszerbekezds"/>
              <w:spacing w:line="276" w:lineRule="auto"/>
              <w:ind w:left="0"/>
              <w:rPr>
                <w:rFonts w:ascii="Times New Roman" w:hAnsi="Times New Roman" w:cs="Times New Roman"/>
                <w:sz w:val="24"/>
                <w:lang w:val="en-GB"/>
              </w:rPr>
            </w:pPr>
            <w:r w:rsidRPr="00F667FE">
              <w:rPr>
                <w:rFonts w:ascii="Times New Roman" w:hAnsi="Times New Roman" w:cs="Times New Roman"/>
                <w:sz w:val="24"/>
                <w:lang w:val="en-GB"/>
              </w:rPr>
              <w:t>3.</w:t>
            </w:r>
          </w:p>
        </w:tc>
        <w:tc>
          <w:tcPr>
            <w:tcW w:w="4214" w:type="dxa"/>
          </w:tcPr>
          <w:p w:rsidR="005A777F" w:rsidRDefault="002C6764" w:rsidP="00502549">
            <w:pPr>
              <w:pStyle w:val="Listaszerbekezds"/>
              <w:spacing w:line="276" w:lineRule="auto"/>
              <w:ind w:left="0"/>
              <w:rPr>
                <w:rFonts w:ascii="Times New Roman" w:hAnsi="Times New Roman" w:cs="Times New Roman"/>
                <w:sz w:val="24"/>
                <w:lang w:val="en-GB"/>
              </w:rPr>
            </w:pPr>
            <w:r>
              <w:rPr>
                <w:rFonts w:ascii="Times New Roman" w:hAnsi="Times New Roman" w:cs="Times New Roman"/>
                <w:sz w:val="24"/>
                <w:lang w:val="en-GB"/>
              </w:rPr>
              <w:t>E</w:t>
            </w:r>
            <w:r w:rsidR="00F92B8E">
              <w:rPr>
                <w:rFonts w:ascii="Times New Roman" w:hAnsi="Times New Roman" w:cs="Times New Roman"/>
                <w:sz w:val="24"/>
                <w:lang w:val="en-GB"/>
              </w:rPr>
              <w:t>xtent to which literature in connection with the</w:t>
            </w:r>
            <w:r w:rsidR="0063107E">
              <w:rPr>
                <w:rFonts w:ascii="Times New Roman" w:hAnsi="Times New Roman" w:cs="Times New Roman"/>
                <w:sz w:val="24"/>
                <w:lang w:val="en-GB"/>
              </w:rPr>
              <w:t xml:space="preserve"> selected topic </w:t>
            </w:r>
            <w:r w:rsidR="00F92B8E">
              <w:rPr>
                <w:rFonts w:ascii="Times New Roman" w:hAnsi="Times New Roman" w:cs="Times New Roman"/>
                <w:sz w:val="24"/>
                <w:lang w:val="en-GB"/>
              </w:rPr>
              <w:t>has been utilized</w:t>
            </w:r>
            <w:r w:rsidR="00DA6986">
              <w:rPr>
                <w:rFonts w:ascii="Times New Roman" w:hAnsi="Times New Roman" w:cs="Times New Roman"/>
                <w:sz w:val="24"/>
                <w:lang w:val="en-GB"/>
              </w:rPr>
              <w:t>:</w:t>
            </w:r>
          </w:p>
          <w:p w:rsidR="00DA6986" w:rsidRPr="00F667FE" w:rsidRDefault="00DA6986" w:rsidP="00502549">
            <w:pPr>
              <w:pStyle w:val="Listaszerbekezds"/>
              <w:spacing w:line="276" w:lineRule="auto"/>
              <w:ind w:left="0"/>
              <w:rPr>
                <w:rFonts w:ascii="Times New Roman" w:hAnsi="Times New Roman" w:cs="Times New Roman"/>
                <w:sz w:val="24"/>
                <w:lang w:val="en-GB"/>
              </w:rPr>
            </w:pPr>
          </w:p>
        </w:tc>
        <w:tc>
          <w:tcPr>
            <w:tcW w:w="2303" w:type="dxa"/>
          </w:tcPr>
          <w:p w:rsidR="005A777F" w:rsidRDefault="00F667FE" w:rsidP="00502549">
            <w:pPr>
              <w:pStyle w:val="Listaszerbekezds"/>
              <w:spacing w:line="276" w:lineRule="auto"/>
              <w:ind w:left="0"/>
              <w:rPr>
                <w:rFonts w:ascii="Times New Roman" w:hAnsi="Times New Roman" w:cs="Times New Roman"/>
                <w:b/>
                <w:sz w:val="24"/>
                <w:lang w:val="en-GB"/>
              </w:rPr>
            </w:pPr>
            <w:r>
              <w:rPr>
                <w:rFonts w:ascii="Times New Roman" w:hAnsi="Times New Roman" w:cs="Times New Roman"/>
                <w:b/>
                <w:sz w:val="24"/>
                <w:lang w:val="en-GB"/>
              </w:rPr>
              <w:t>1-10</w:t>
            </w:r>
          </w:p>
        </w:tc>
        <w:tc>
          <w:tcPr>
            <w:tcW w:w="2303" w:type="dxa"/>
          </w:tcPr>
          <w:p w:rsidR="005A777F" w:rsidRDefault="005A777F" w:rsidP="00502549">
            <w:pPr>
              <w:pStyle w:val="Listaszerbekezds"/>
              <w:spacing w:line="276" w:lineRule="auto"/>
              <w:ind w:left="0"/>
              <w:rPr>
                <w:rFonts w:ascii="Times New Roman" w:hAnsi="Times New Roman" w:cs="Times New Roman"/>
                <w:b/>
                <w:sz w:val="24"/>
                <w:lang w:val="en-GB"/>
              </w:rPr>
            </w:pPr>
          </w:p>
        </w:tc>
      </w:tr>
      <w:tr w:rsidR="005A777F" w:rsidTr="00F667FE">
        <w:tc>
          <w:tcPr>
            <w:tcW w:w="392" w:type="dxa"/>
          </w:tcPr>
          <w:p w:rsidR="005A777F" w:rsidRPr="00F667FE" w:rsidRDefault="00F667FE" w:rsidP="00502549">
            <w:pPr>
              <w:pStyle w:val="Listaszerbekezds"/>
              <w:spacing w:line="276" w:lineRule="auto"/>
              <w:ind w:left="0"/>
              <w:rPr>
                <w:rFonts w:ascii="Times New Roman" w:hAnsi="Times New Roman" w:cs="Times New Roman"/>
                <w:sz w:val="24"/>
                <w:lang w:val="en-GB"/>
              </w:rPr>
            </w:pPr>
            <w:r w:rsidRPr="00F667FE">
              <w:rPr>
                <w:rFonts w:ascii="Times New Roman" w:hAnsi="Times New Roman" w:cs="Times New Roman"/>
                <w:sz w:val="24"/>
                <w:lang w:val="en-GB"/>
              </w:rPr>
              <w:t>4.</w:t>
            </w:r>
          </w:p>
        </w:tc>
        <w:tc>
          <w:tcPr>
            <w:tcW w:w="4214" w:type="dxa"/>
          </w:tcPr>
          <w:p w:rsidR="005A777F" w:rsidRDefault="002C6764" w:rsidP="000451E6">
            <w:pPr>
              <w:pStyle w:val="Listaszerbekezds"/>
              <w:spacing w:line="276" w:lineRule="auto"/>
              <w:ind w:left="0"/>
              <w:rPr>
                <w:rFonts w:ascii="Times New Roman" w:hAnsi="Times New Roman" w:cs="Times New Roman"/>
                <w:sz w:val="24"/>
                <w:lang w:val="en-GB"/>
              </w:rPr>
            </w:pPr>
            <w:r w:rsidRPr="002A49CD">
              <w:rPr>
                <w:rFonts w:ascii="Times New Roman" w:hAnsi="Times New Roman" w:cs="Times New Roman"/>
                <w:sz w:val="24"/>
                <w:lang w:val="en-GB"/>
              </w:rPr>
              <w:t>Extent to which the material and method applied are suitable, scientific quality of thesis</w:t>
            </w:r>
            <w:r w:rsidR="00DA6986">
              <w:rPr>
                <w:rFonts w:ascii="Times New Roman" w:hAnsi="Times New Roman" w:cs="Times New Roman"/>
                <w:sz w:val="24"/>
                <w:lang w:val="en-GB"/>
              </w:rPr>
              <w:t>:</w:t>
            </w:r>
          </w:p>
          <w:p w:rsidR="00DA6986" w:rsidRPr="002A49CD" w:rsidRDefault="00DA6986" w:rsidP="000451E6">
            <w:pPr>
              <w:pStyle w:val="Listaszerbekezds"/>
              <w:spacing w:line="276" w:lineRule="auto"/>
              <w:ind w:left="0"/>
              <w:rPr>
                <w:rFonts w:ascii="Times New Roman" w:hAnsi="Times New Roman" w:cs="Times New Roman"/>
                <w:sz w:val="24"/>
                <w:lang w:val="en-GB"/>
              </w:rPr>
            </w:pPr>
          </w:p>
        </w:tc>
        <w:tc>
          <w:tcPr>
            <w:tcW w:w="2303" w:type="dxa"/>
          </w:tcPr>
          <w:p w:rsidR="005A777F" w:rsidRDefault="00F667FE" w:rsidP="00502549">
            <w:pPr>
              <w:pStyle w:val="Listaszerbekezds"/>
              <w:spacing w:line="276" w:lineRule="auto"/>
              <w:ind w:left="0"/>
              <w:rPr>
                <w:rFonts w:ascii="Times New Roman" w:hAnsi="Times New Roman" w:cs="Times New Roman"/>
                <w:b/>
                <w:sz w:val="24"/>
                <w:lang w:val="en-GB"/>
              </w:rPr>
            </w:pPr>
            <w:r>
              <w:rPr>
                <w:rFonts w:ascii="Times New Roman" w:hAnsi="Times New Roman" w:cs="Times New Roman"/>
                <w:b/>
                <w:sz w:val="24"/>
                <w:lang w:val="en-GB"/>
              </w:rPr>
              <w:t>1-20</w:t>
            </w:r>
          </w:p>
        </w:tc>
        <w:tc>
          <w:tcPr>
            <w:tcW w:w="2303" w:type="dxa"/>
          </w:tcPr>
          <w:p w:rsidR="005A777F" w:rsidRDefault="005A777F" w:rsidP="00502549">
            <w:pPr>
              <w:pStyle w:val="Listaszerbekezds"/>
              <w:spacing w:line="276" w:lineRule="auto"/>
              <w:ind w:left="0"/>
              <w:rPr>
                <w:rFonts w:ascii="Times New Roman" w:hAnsi="Times New Roman" w:cs="Times New Roman"/>
                <w:b/>
                <w:sz w:val="24"/>
                <w:lang w:val="en-GB"/>
              </w:rPr>
            </w:pPr>
          </w:p>
        </w:tc>
      </w:tr>
      <w:tr w:rsidR="005A777F" w:rsidTr="00F667FE">
        <w:tc>
          <w:tcPr>
            <w:tcW w:w="392" w:type="dxa"/>
          </w:tcPr>
          <w:p w:rsidR="005A777F" w:rsidRPr="00F667FE" w:rsidRDefault="00F667FE" w:rsidP="00502549">
            <w:pPr>
              <w:pStyle w:val="Listaszerbekezds"/>
              <w:spacing w:line="276" w:lineRule="auto"/>
              <w:ind w:left="0"/>
              <w:rPr>
                <w:rFonts w:ascii="Times New Roman" w:hAnsi="Times New Roman" w:cs="Times New Roman"/>
                <w:sz w:val="24"/>
                <w:lang w:val="en-GB"/>
              </w:rPr>
            </w:pPr>
            <w:r w:rsidRPr="00F667FE">
              <w:rPr>
                <w:rFonts w:ascii="Times New Roman" w:hAnsi="Times New Roman" w:cs="Times New Roman"/>
                <w:sz w:val="24"/>
                <w:lang w:val="en-GB"/>
              </w:rPr>
              <w:t>5.</w:t>
            </w:r>
          </w:p>
        </w:tc>
        <w:tc>
          <w:tcPr>
            <w:tcW w:w="4214" w:type="dxa"/>
          </w:tcPr>
          <w:p w:rsidR="005A777F" w:rsidRDefault="000451E6" w:rsidP="00502549">
            <w:pPr>
              <w:pStyle w:val="Listaszerbekezds"/>
              <w:spacing w:line="276" w:lineRule="auto"/>
              <w:ind w:left="0"/>
              <w:rPr>
                <w:rFonts w:ascii="Times New Roman" w:hAnsi="Times New Roman" w:cs="Times New Roman"/>
                <w:sz w:val="24"/>
                <w:lang w:val="en-GB"/>
              </w:rPr>
            </w:pPr>
            <w:r>
              <w:rPr>
                <w:rFonts w:ascii="Times New Roman" w:hAnsi="Times New Roman" w:cs="Times New Roman"/>
                <w:sz w:val="24"/>
                <w:lang w:val="en-GB"/>
              </w:rPr>
              <w:t>Scientific evaluation of the results ob</w:t>
            </w:r>
            <w:r w:rsidR="00CD0898">
              <w:rPr>
                <w:rFonts w:ascii="Times New Roman" w:hAnsi="Times New Roman" w:cs="Times New Roman"/>
                <w:sz w:val="24"/>
                <w:lang w:val="en-GB"/>
              </w:rPr>
              <w:t>tained</w:t>
            </w:r>
            <w:r w:rsidR="00DA6986">
              <w:rPr>
                <w:rFonts w:ascii="Times New Roman" w:hAnsi="Times New Roman" w:cs="Times New Roman"/>
                <w:sz w:val="24"/>
                <w:lang w:val="en-GB"/>
              </w:rPr>
              <w:t>:</w:t>
            </w:r>
          </w:p>
          <w:p w:rsidR="00DA6986" w:rsidRPr="002A49CD" w:rsidRDefault="00DA6986" w:rsidP="00502549">
            <w:pPr>
              <w:pStyle w:val="Listaszerbekezds"/>
              <w:spacing w:line="276" w:lineRule="auto"/>
              <w:ind w:left="0"/>
              <w:rPr>
                <w:rFonts w:ascii="Times New Roman" w:hAnsi="Times New Roman" w:cs="Times New Roman"/>
                <w:sz w:val="24"/>
                <w:lang w:val="en-GB"/>
              </w:rPr>
            </w:pPr>
          </w:p>
        </w:tc>
        <w:tc>
          <w:tcPr>
            <w:tcW w:w="2303" w:type="dxa"/>
          </w:tcPr>
          <w:p w:rsidR="005A777F" w:rsidRDefault="00F667FE" w:rsidP="00502549">
            <w:pPr>
              <w:pStyle w:val="Listaszerbekezds"/>
              <w:spacing w:line="276" w:lineRule="auto"/>
              <w:ind w:left="0"/>
              <w:rPr>
                <w:rFonts w:ascii="Times New Roman" w:hAnsi="Times New Roman" w:cs="Times New Roman"/>
                <w:b/>
                <w:sz w:val="24"/>
                <w:lang w:val="en-GB"/>
              </w:rPr>
            </w:pPr>
            <w:r>
              <w:rPr>
                <w:rFonts w:ascii="Times New Roman" w:hAnsi="Times New Roman" w:cs="Times New Roman"/>
                <w:b/>
                <w:sz w:val="24"/>
                <w:lang w:val="en-GB"/>
              </w:rPr>
              <w:t>1-40</w:t>
            </w:r>
          </w:p>
        </w:tc>
        <w:tc>
          <w:tcPr>
            <w:tcW w:w="2303" w:type="dxa"/>
          </w:tcPr>
          <w:p w:rsidR="005A777F" w:rsidRDefault="005A777F" w:rsidP="00502549">
            <w:pPr>
              <w:pStyle w:val="Listaszerbekezds"/>
              <w:spacing w:line="276" w:lineRule="auto"/>
              <w:ind w:left="0"/>
              <w:rPr>
                <w:rFonts w:ascii="Times New Roman" w:hAnsi="Times New Roman" w:cs="Times New Roman"/>
                <w:b/>
                <w:sz w:val="24"/>
                <w:lang w:val="en-GB"/>
              </w:rPr>
            </w:pPr>
          </w:p>
        </w:tc>
      </w:tr>
      <w:tr w:rsidR="005A777F" w:rsidTr="00F667FE">
        <w:tc>
          <w:tcPr>
            <w:tcW w:w="392" w:type="dxa"/>
          </w:tcPr>
          <w:p w:rsidR="005A777F" w:rsidRPr="00F667FE" w:rsidRDefault="00F667FE" w:rsidP="00502549">
            <w:pPr>
              <w:pStyle w:val="Listaszerbekezds"/>
              <w:spacing w:line="276" w:lineRule="auto"/>
              <w:ind w:left="0"/>
              <w:rPr>
                <w:rFonts w:ascii="Times New Roman" w:hAnsi="Times New Roman" w:cs="Times New Roman"/>
                <w:sz w:val="24"/>
                <w:lang w:val="en-GB"/>
              </w:rPr>
            </w:pPr>
            <w:r w:rsidRPr="00F667FE">
              <w:rPr>
                <w:rFonts w:ascii="Times New Roman" w:hAnsi="Times New Roman" w:cs="Times New Roman"/>
                <w:sz w:val="24"/>
                <w:lang w:val="en-GB"/>
              </w:rPr>
              <w:t>6.</w:t>
            </w:r>
          </w:p>
        </w:tc>
        <w:tc>
          <w:tcPr>
            <w:tcW w:w="4214" w:type="dxa"/>
          </w:tcPr>
          <w:p w:rsidR="00DA6986" w:rsidRDefault="00134550" w:rsidP="00502549">
            <w:pPr>
              <w:pStyle w:val="Listaszerbekezds"/>
              <w:spacing w:line="276" w:lineRule="auto"/>
              <w:ind w:left="0"/>
              <w:rPr>
                <w:rFonts w:ascii="Times New Roman" w:hAnsi="Times New Roman" w:cs="Times New Roman"/>
                <w:sz w:val="24"/>
                <w:lang w:val="en-GB"/>
              </w:rPr>
            </w:pPr>
            <w:r>
              <w:rPr>
                <w:rFonts w:ascii="Times New Roman" w:hAnsi="Times New Roman" w:cs="Times New Roman"/>
                <w:sz w:val="24"/>
                <w:lang w:val="en-GB"/>
              </w:rPr>
              <w:t xml:space="preserve">Extent to which conclusions and suggestions are </w:t>
            </w:r>
            <w:r w:rsidR="00826D73">
              <w:rPr>
                <w:rFonts w:ascii="Times New Roman" w:hAnsi="Times New Roman" w:cs="Times New Roman"/>
                <w:sz w:val="24"/>
                <w:lang w:val="en-GB"/>
              </w:rPr>
              <w:t>scientifically well-</w:t>
            </w:r>
            <w:r w:rsidR="00DA6986">
              <w:rPr>
                <w:rFonts w:ascii="Times New Roman" w:hAnsi="Times New Roman" w:cs="Times New Roman"/>
                <w:sz w:val="24"/>
                <w:lang w:val="en-GB"/>
              </w:rPr>
              <w:t>founded:</w:t>
            </w:r>
          </w:p>
          <w:p w:rsidR="00134550" w:rsidRPr="00F667FE" w:rsidRDefault="00134550" w:rsidP="00502549">
            <w:pPr>
              <w:pStyle w:val="Listaszerbekezds"/>
              <w:spacing w:line="276" w:lineRule="auto"/>
              <w:ind w:left="0"/>
              <w:rPr>
                <w:rFonts w:ascii="Times New Roman" w:hAnsi="Times New Roman" w:cs="Times New Roman"/>
                <w:sz w:val="24"/>
                <w:lang w:val="en-GB"/>
              </w:rPr>
            </w:pPr>
            <w:r>
              <w:rPr>
                <w:rFonts w:ascii="Times New Roman" w:hAnsi="Times New Roman" w:cs="Times New Roman"/>
                <w:sz w:val="24"/>
                <w:lang w:val="en-GB"/>
              </w:rPr>
              <w:t xml:space="preserve"> </w:t>
            </w:r>
          </w:p>
        </w:tc>
        <w:tc>
          <w:tcPr>
            <w:tcW w:w="2303" w:type="dxa"/>
          </w:tcPr>
          <w:p w:rsidR="005A777F" w:rsidRDefault="00F667FE" w:rsidP="00502549">
            <w:pPr>
              <w:pStyle w:val="Listaszerbekezds"/>
              <w:spacing w:line="276" w:lineRule="auto"/>
              <w:ind w:left="0"/>
              <w:rPr>
                <w:rFonts w:ascii="Times New Roman" w:hAnsi="Times New Roman" w:cs="Times New Roman"/>
                <w:b/>
                <w:sz w:val="24"/>
                <w:lang w:val="en-GB"/>
              </w:rPr>
            </w:pPr>
            <w:r>
              <w:rPr>
                <w:rFonts w:ascii="Times New Roman" w:hAnsi="Times New Roman" w:cs="Times New Roman"/>
                <w:b/>
                <w:sz w:val="24"/>
                <w:lang w:val="en-GB"/>
              </w:rPr>
              <w:t>1-10</w:t>
            </w:r>
          </w:p>
        </w:tc>
        <w:tc>
          <w:tcPr>
            <w:tcW w:w="2303" w:type="dxa"/>
          </w:tcPr>
          <w:p w:rsidR="005A777F" w:rsidRDefault="005A777F" w:rsidP="00502549">
            <w:pPr>
              <w:pStyle w:val="Listaszerbekezds"/>
              <w:spacing w:line="276" w:lineRule="auto"/>
              <w:ind w:left="0"/>
              <w:rPr>
                <w:rFonts w:ascii="Times New Roman" w:hAnsi="Times New Roman" w:cs="Times New Roman"/>
                <w:b/>
                <w:sz w:val="24"/>
                <w:lang w:val="en-GB"/>
              </w:rPr>
            </w:pPr>
          </w:p>
        </w:tc>
      </w:tr>
      <w:tr w:rsidR="00F667FE" w:rsidTr="00F667FE">
        <w:tc>
          <w:tcPr>
            <w:tcW w:w="392" w:type="dxa"/>
          </w:tcPr>
          <w:p w:rsidR="00F667FE" w:rsidRDefault="00F667FE" w:rsidP="00502549">
            <w:pPr>
              <w:pStyle w:val="Listaszerbekezds"/>
              <w:spacing w:line="276" w:lineRule="auto"/>
              <w:ind w:left="0"/>
              <w:rPr>
                <w:rFonts w:ascii="Times New Roman" w:hAnsi="Times New Roman" w:cs="Times New Roman"/>
                <w:b/>
                <w:sz w:val="24"/>
                <w:lang w:val="en-GB"/>
              </w:rPr>
            </w:pPr>
          </w:p>
        </w:tc>
        <w:tc>
          <w:tcPr>
            <w:tcW w:w="4214" w:type="dxa"/>
          </w:tcPr>
          <w:p w:rsidR="00F667FE" w:rsidRDefault="00F667FE" w:rsidP="00502549">
            <w:pPr>
              <w:pStyle w:val="Listaszerbekezds"/>
              <w:spacing w:line="276" w:lineRule="auto"/>
              <w:ind w:left="0"/>
              <w:rPr>
                <w:rFonts w:ascii="Times New Roman" w:hAnsi="Times New Roman" w:cs="Times New Roman"/>
                <w:b/>
                <w:sz w:val="24"/>
                <w:lang w:val="en-GB"/>
              </w:rPr>
            </w:pPr>
          </w:p>
        </w:tc>
        <w:tc>
          <w:tcPr>
            <w:tcW w:w="2303" w:type="dxa"/>
          </w:tcPr>
          <w:p w:rsidR="00F667FE" w:rsidRDefault="00F667FE" w:rsidP="00502549">
            <w:pPr>
              <w:pStyle w:val="Listaszerbekezds"/>
              <w:spacing w:line="276" w:lineRule="auto"/>
              <w:ind w:left="0"/>
              <w:rPr>
                <w:rFonts w:ascii="Times New Roman" w:hAnsi="Times New Roman" w:cs="Times New Roman"/>
                <w:b/>
                <w:sz w:val="24"/>
                <w:lang w:val="en-GB"/>
              </w:rPr>
            </w:pPr>
            <w:r>
              <w:rPr>
                <w:rFonts w:ascii="Times New Roman" w:hAnsi="Times New Roman" w:cs="Times New Roman"/>
                <w:b/>
                <w:sz w:val="24"/>
                <w:lang w:val="en-GB"/>
              </w:rPr>
              <w:t>Scores total:</w:t>
            </w:r>
          </w:p>
        </w:tc>
        <w:tc>
          <w:tcPr>
            <w:tcW w:w="2303" w:type="dxa"/>
          </w:tcPr>
          <w:p w:rsidR="00F667FE" w:rsidRDefault="00F667FE" w:rsidP="00502549">
            <w:pPr>
              <w:pStyle w:val="Listaszerbekezds"/>
              <w:spacing w:line="276" w:lineRule="auto"/>
              <w:ind w:left="0"/>
              <w:rPr>
                <w:rFonts w:ascii="Times New Roman" w:hAnsi="Times New Roman" w:cs="Times New Roman"/>
                <w:b/>
                <w:sz w:val="24"/>
                <w:lang w:val="en-GB"/>
              </w:rPr>
            </w:pPr>
          </w:p>
        </w:tc>
      </w:tr>
      <w:tr w:rsidR="00F667FE" w:rsidTr="00F667FE">
        <w:tc>
          <w:tcPr>
            <w:tcW w:w="392" w:type="dxa"/>
          </w:tcPr>
          <w:p w:rsidR="00F667FE" w:rsidRDefault="00F667FE" w:rsidP="00502549">
            <w:pPr>
              <w:pStyle w:val="Listaszerbekezds"/>
              <w:spacing w:line="276" w:lineRule="auto"/>
              <w:ind w:left="0"/>
              <w:rPr>
                <w:rFonts w:ascii="Times New Roman" w:hAnsi="Times New Roman" w:cs="Times New Roman"/>
                <w:b/>
                <w:sz w:val="24"/>
                <w:lang w:val="en-GB"/>
              </w:rPr>
            </w:pPr>
          </w:p>
        </w:tc>
        <w:tc>
          <w:tcPr>
            <w:tcW w:w="4214" w:type="dxa"/>
          </w:tcPr>
          <w:p w:rsidR="00F667FE" w:rsidRPr="00F667FE" w:rsidRDefault="00F667FE" w:rsidP="00134550">
            <w:pPr>
              <w:pStyle w:val="Listaszerbekezds"/>
              <w:spacing w:line="276" w:lineRule="auto"/>
              <w:ind w:left="0"/>
              <w:jc w:val="right"/>
              <w:rPr>
                <w:rFonts w:ascii="Times New Roman" w:hAnsi="Times New Roman" w:cs="Times New Roman"/>
                <w:b/>
                <w:i/>
                <w:sz w:val="24"/>
                <w:lang w:val="en-GB"/>
              </w:rPr>
            </w:pPr>
            <w:r w:rsidRPr="00F667FE">
              <w:rPr>
                <w:rFonts w:ascii="Times New Roman" w:hAnsi="Times New Roman" w:cs="Times New Roman"/>
                <w:b/>
                <w:i/>
                <w:sz w:val="24"/>
                <w:lang w:val="en-GB"/>
              </w:rPr>
              <w:t>Recommended grade:</w:t>
            </w:r>
          </w:p>
        </w:tc>
        <w:tc>
          <w:tcPr>
            <w:tcW w:w="4606" w:type="dxa"/>
            <w:gridSpan w:val="2"/>
          </w:tcPr>
          <w:p w:rsidR="00F667FE" w:rsidRDefault="00F667FE" w:rsidP="00502549">
            <w:pPr>
              <w:pStyle w:val="Listaszerbekezds"/>
              <w:spacing w:line="276" w:lineRule="auto"/>
              <w:ind w:left="0"/>
              <w:rPr>
                <w:rFonts w:ascii="Times New Roman" w:hAnsi="Times New Roman" w:cs="Times New Roman"/>
                <w:b/>
                <w:sz w:val="24"/>
                <w:lang w:val="en-GB"/>
              </w:rPr>
            </w:pPr>
          </w:p>
        </w:tc>
      </w:tr>
    </w:tbl>
    <w:p w:rsidR="005A777F" w:rsidRDefault="005A777F" w:rsidP="00502549">
      <w:pPr>
        <w:pStyle w:val="Listaszerbekezds"/>
        <w:spacing w:line="276" w:lineRule="auto"/>
        <w:ind w:left="0"/>
        <w:rPr>
          <w:rFonts w:ascii="Times New Roman" w:hAnsi="Times New Roman" w:cs="Times New Roman"/>
          <w:b/>
          <w:sz w:val="24"/>
          <w:lang w:val="en-GB"/>
        </w:rPr>
      </w:pPr>
    </w:p>
    <w:p w:rsidR="00E05314" w:rsidRDefault="00E05314" w:rsidP="00502549">
      <w:pPr>
        <w:pStyle w:val="Listaszerbekezds"/>
        <w:spacing w:line="276" w:lineRule="auto"/>
        <w:ind w:left="0"/>
        <w:rPr>
          <w:rFonts w:ascii="Times New Roman" w:hAnsi="Times New Roman" w:cs="Times New Roman"/>
          <w:sz w:val="24"/>
          <w:lang w:val="en-GB"/>
        </w:rPr>
      </w:pPr>
      <w:r w:rsidRPr="00E05314">
        <w:rPr>
          <w:rFonts w:ascii="Times New Roman" w:hAnsi="Times New Roman" w:cs="Times New Roman"/>
          <w:sz w:val="24"/>
          <w:lang w:val="en-GB"/>
        </w:rPr>
        <w:t>Quest</w:t>
      </w:r>
      <w:r>
        <w:rPr>
          <w:rFonts w:ascii="Times New Roman" w:hAnsi="Times New Roman" w:cs="Times New Roman"/>
          <w:sz w:val="24"/>
          <w:lang w:val="en-GB"/>
        </w:rPr>
        <w:t>ions (raised by the reviewer and addressed to the candidate) in the state exam</w:t>
      </w:r>
      <w:r w:rsidR="00F53274">
        <w:rPr>
          <w:rFonts w:ascii="Times New Roman" w:hAnsi="Times New Roman" w:cs="Times New Roman"/>
          <w:sz w:val="24"/>
          <w:lang w:val="en-GB"/>
        </w:rPr>
        <w:t xml:space="preserve"> (min. 1, max. 3 questions):</w:t>
      </w:r>
    </w:p>
    <w:p w:rsidR="00F53274" w:rsidRDefault="00F53274" w:rsidP="00502549">
      <w:pPr>
        <w:pStyle w:val="Listaszerbekezds"/>
        <w:spacing w:line="276" w:lineRule="auto"/>
        <w:ind w:left="0"/>
        <w:rPr>
          <w:rFonts w:ascii="Times New Roman" w:hAnsi="Times New Roman" w:cs="Times New Roman"/>
          <w:sz w:val="24"/>
          <w:lang w:val="en-GB"/>
        </w:rPr>
      </w:pPr>
    </w:p>
    <w:p w:rsidR="00F53274" w:rsidRDefault="00F53274" w:rsidP="00502549">
      <w:pPr>
        <w:pStyle w:val="Listaszerbekezds"/>
        <w:spacing w:line="276" w:lineRule="auto"/>
        <w:ind w:left="0"/>
        <w:rPr>
          <w:rFonts w:ascii="Times New Roman" w:hAnsi="Times New Roman" w:cs="Times New Roman"/>
          <w:sz w:val="24"/>
          <w:lang w:val="en-GB"/>
        </w:rPr>
      </w:pPr>
      <w:r>
        <w:rPr>
          <w:rFonts w:ascii="Times New Roman" w:hAnsi="Times New Roman" w:cs="Times New Roman"/>
          <w:sz w:val="24"/>
          <w:lang w:val="en-GB"/>
        </w:rPr>
        <w:t>Debrecen</w:t>
      </w:r>
      <w:proofErr w:type="gramStart"/>
      <w:r>
        <w:rPr>
          <w:rFonts w:ascii="Times New Roman" w:hAnsi="Times New Roman" w:cs="Times New Roman"/>
          <w:sz w:val="24"/>
          <w:lang w:val="en-GB"/>
        </w:rPr>
        <w:t>, ...........................................................</w:t>
      </w:r>
      <w:proofErr w:type="gramEnd"/>
    </w:p>
    <w:p w:rsidR="00F53274" w:rsidRDefault="00F53274" w:rsidP="00502549">
      <w:pPr>
        <w:pStyle w:val="Listaszerbekezds"/>
        <w:spacing w:line="276" w:lineRule="auto"/>
        <w:ind w:left="0"/>
        <w:rPr>
          <w:rFonts w:ascii="Times New Roman" w:hAnsi="Times New Roman" w:cs="Times New Roman"/>
          <w:sz w:val="24"/>
          <w:lang w:val="en-GB"/>
        </w:rPr>
      </w:pPr>
    </w:p>
    <w:p w:rsidR="00F53274" w:rsidRDefault="00F53274" w:rsidP="00502549">
      <w:pPr>
        <w:pStyle w:val="Listaszerbekezds"/>
        <w:spacing w:line="276" w:lineRule="auto"/>
        <w:ind w:left="0"/>
        <w:rPr>
          <w:rFonts w:ascii="Times New Roman" w:hAnsi="Times New Roman" w:cs="Times New Roman"/>
          <w:sz w:val="24"/>
          <w:lang w:val="en-GB"/>
        </w:rPr>
      </w:pPr>
    </w:p>
    <w:p w:rsidR="00F53274" w:rsidRDefault="00F53274" w:rsidP="00F53274">
      <w:pPr>
        <w:pStyle w:val="Listaszerbekezds"/>
        <w:spacing w:line="276" w:lineRule="auto"/>
        <w:ind w:left="0"/>
        <w:jc w:val="right"/>
        <w:rPr>
          <w:rFonts w:ascii="Times New Roman" w:hAnsi="Times New Roman" w:cs="Times New Roman"/>
          <w:sz w:val="24"/>
          <w:lang w:val="en-GB"/>
        </w:rPr>
      </w:pPr>
      <w:r>
        <w:rPr>
          <w:rFonts w:ascii="Times New Roman" w:hAnsi="Times New Roman" w:cs="Times New Roman"/>
          <w:sz w:val="24"/>
          <w:lang w:val="en-GB"/>
        </w:rPr>
        <w:t>...........................................................</w:t>
      </w:r>
    </w:p>
    <w:p w:rsidR="00DA6986" w:rsidRDefault="00F53274" w:rsidP="00DA6986">
      <w:pPr>
        <w:pStyle w:val="Listaszerbekezds"/>
        <w:spacing w:line="276" w:lineRule="auto"/>
        <w:ind w:left="0"/>
        <w:jc w:val="right"/>
        <w:rPr>
          <w:rFonts w:ascii="Times New Roman" w:hAnsi="Times New Roman" w:cs="Times New Roman"/>
          <w:b/>
          <w:sz w:val="24"/>
          <w:lang w:val="en-GB"/>
        </w:rPr>
      </w:pPr>
      <w:r w:rsidRPr="00F53274">
        <w:rPr>
          <w:rFonts w:ascii="Times New Roman" w:hAnsi="Times New Roman" w:cs="Times New Roman"/>
          <w:b/>
          <w:sz w:val="24"/>
          <w:lang w:val="en-GB"/>
        </w:rPr>
        <w:t>Reviewer’s signature</w:t>
      </w:r>
    </w:p>
    <w:p w:rsidR="00DA6986" w:rsidRDefault="00DA6986" w:rsidP="00DA6986">
      <w:pPr>
        <w:pStyle w:val="Listaszerbekezds"/>
        <w:spacing w:line="276" w:lineRule="auto"/>
        <w:ind w:left="0"/>
        <w:rPr>
          <w:rFonts w:ascii="Times New Roman" w:hAnsi="Times New Roman" w:cs="Times New Roman"/>
          <w:b/>
          <w:sz w:val="24"/>
          <w:lang w:val="en-GB"/>
        </w:rPr>
      </w:pPr>
    </w:p>
    <w:p w:rsidR="00DA6986" w:rsidRDefault="00DA6986" w:rsidP="00DA6986">
      <w:pPr>
        <w:pStyle w:val="Listaszerbekezds"/>
        <w:spacing w:line="276" w:lineRule="auto"/>
        <w:ind w:left="0"/>
        <w:rPr>
          <w:rFonts w:ascii="Times New Roman" w:hAnsi="Times New Roman" w:cs="Times New Roman"/>
          <w:b/>
          <w:sz w:val="24"/>
          <w:lang w:val="en-GB"/>
        </w:rPr>
      </w:pPr>
    </w:p>
    <w:p w:rsidR="00DA6986" w:rsidRDefault="00DA6986" w:rsidP="00DA6986">
      <w:pPr>
        <w:pStyle w:val="Listaszerbekezds"/>
        <w:spacing w:line="276" w:lineRule="auto"/>
        <w:ind w:left="0"/>
        <w:rPr>
          <w:rFonts w:ascii="Times New Roman" w:hAnsi="Times New Roman" w:cs="Times New Roman"/>
          <w:b/>
          <w:sz w:val="24"/>
          <w:lang w:val="en-GB"/>
        </w:rPr>
      </w:pPr>
    </w:p>
    <w:p w:rsidR="00756B46" w:rsidRPr="00DA6986" w:rsidRDefault="00756B46" w:rsidP="00DA6986">
      <w:pPr>
        <w:pStyle w:val="Listaszerbekezds"/>
        <w:spacing w:line="276" w:lineRule="auto"/>
        <w:ind w:left="0"/>
        <w:rPr>
          <w:rFonts w:ascii="Times New Roman" w:hAnsi="Times New Roman" w:cs="Times New Roman"/>
          <w:b/>
          <w:sz w:val="24"/>
          <w:lang w:val="en-GB"/>
        </w:rPr>
      </w:pPr>
      <w:r w:rsidRPr="00DA6986">
        <w:rPr>
          <w:rFonts w:ascii="Times New Roman" w:hAnsi="Times New Roman" w:cs="Times New Roman"/>
          <w:b/>
          <w:i/>
          <w:sz w:val="18"/>
          <w:lang w:val="en-GB"/>
        </w:rPr>
        <w:t>Thesis marking scale:</w:t>
      </w:r>
    </w:p>
    <w:p w:rsidR="00756B46" w:rsidRPr="00DA6986" w:rsidRDefault="00756B46" w:rsidP="00756B46">
      <w:pPr>
        <w:pStyle w:val="Listaszerbekezds"/>
        <w:spacing w:line="276" w:lineRule="auto"/>
        <w:ind w:left="0"/>
        <w:rPr>
          <w:rFonts w:ascii="Times New Roman" w:hAnsi="Times New Roman" w:cs="Times New Roman"/>
          <w:i/>
          <w:sz w:val="18"/>
          <w:lang w:val="en-GB"/>
        </w:rPr>
      </w:pPr>
      <w:r w:rsidRPr="00DA6986">
        <w:rPr>
          <w:rFonts w:ascii="Times New Roman" w:hAnsi="Times New Roman" w:cs="Times New Roman"/>
          <w:i/>
          <w:sz w:val="18"/>
          <w:lang w:val="en-GB"/>
        </w:rPr>
        <w:t>0-50 scores fail (1)</w:t>
      </w:r>
    </w:p>
    <w:p w:rsidR="00756B46" w:rsidRPr="00DA6986" w:rsidRDefault="00756B46" w:rsidP="00756B46">
      <w:pPr>
        <w:pStyle w:val="Listaszerbekezds"/>
        <w:spacing w:line="276" w:lineRule="auto"/>
        <w:ind w:left="0"/>
        <w:rPr>
          <w:rFonts w:ascii="Times New Roman" w:hAnsi="Times New Roman" w:cs="Times New Roman"/>
          <w:i/>
          <w:sz w:val="18"/>
          <w:lang w:val="en-GB"/>
        </w:rPr>
      </w:pPr>
      <w:r w:rsidRPr="00DA6986">
        <w:rPr>
          <w:rFonts w:ascii="Times New Roman" w:hAnsi="Times New Roman" w:cs="Times New Roman"/>
          <w:i/>
          <w:sz w:val="18"/>
          <w:lang w:val="en-GB"/>
        </w:rPr>
        <w:t>51-65 scores pass (2)</w:t>
      </w:r>
    </w:p>
    <w:p w:rsidR="00756B46" w:rsidRPr="00DA6986" w:rsidRDefault="00756B46" w:rsidP="00756B46">
      <w:pPr>
        <w:pStyle w:val="Listaszerbekezds"/>
        <w:spacing w:line="276" w:lineRule="auto"/>
        <w:ind w:left="0"/>
        <w:rPr>
          <w:rFonts w:ascii="Times New Roman" w:hAnsi="Times New Roman" w:cs="Times New Roman"/>
          <w:i/>
          <w:sz w:val="18"/>
          <w:lang w:val="en-GB"/>
        </w:rPr>
      </w:pPr>
      <w:r w:rsidRPr="00DA6986">
        <w:rPr>
          <w:rFonts w:ascii="Times New Roman" w:hAnsi="Times New Roman" w:cs="Times New Roman"/>
          <w:i/>
          <w:sz w:val="18"/>
          <w:lang w:val="en-GB"/>
        </w:rPr>
        <w:t>66-75 scores satisfactory (3)</w:t>
      </w:r>
    </w:p>
    <w:p w:rsidR="00756B46" w:rsidRPr="00DA6986" w:rsidRDefault="00756B46" w:rsidP="00756B46">
      <w:pPr>
        <w:pStyle w:val="Listaszerbekezds"/>
        <w:spacing w:line="276" w:lineRule="auto"/>
        <w:ind w:left="0"/>
        <w:rPr>
          <w:rFonts w:ascii="Times New Roman" w:hAnsi="Times New Roman" w:cs="Times New Roman"/>
          <w:i/>
          <w:sz w:val="18"/>
          <w:lang w:val="en-GB"/>
        </w:rPr>
      </w:pPr>
      <w:r w:rsidRPr="00DA6986">
        <w:rPr>
          <w:rFonts w:ascii="Times New Roman" w:hAnsi="Times New Roman" w:cs="Times New Roman"/>
          <w:i/>
          <w:sz w:val="18"/>
          <w:lang w:val="en-GB"/>
        </w:rPr>
        <w:t>76-85 scores good (4)</w:t>
      </w:r>
    </w:p>
    <w:p w:rsidR="00756B46" w:rsidRPr="00DA6986" w:rsidRDefault="00756B46" w:rsidP="00756B46">
      <w:pPr>
        <w:pStyle w:val="Listaszerbekezds"/>
        <w:spacing w:line="276" w:lineRule="auto"/>
        <w:ind w:left="0"/>
        <w:rPr>
          <w:rFonts w:ascii="Times New Roman" w:hAnsi="Times New Roman" w:cs="Times New Roman"/>
          <w:i/>
          <w:sz w:val="18"/>
          <w:lang w:val="en-GB"/>
        </w:rPr>
      </w:pPr>
      <w:r w:rsidRPr="00DA6986">
        <w:rPr>
          <w:rFonts w:ascii="Times New Roman" w:hAnsi="Times New Roman" w:cs="Times New Roman"/>
          <w:i/>
          <w:sz w:val="18"/>
          <w:lang w:val="en-GB"/>
        </w:rPr>
        <w:t>86-100 scores excellent (5)</w:t>
      </w:r>
    </w:p>
    <w:sectPr w:rsidR="00756B46" w:rsidRPr="00DA6986" w:rsidSect="00161D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99A" w:rsidRDefault="00B5599A" w:rsidP="00D4792C">
      <w:r>
        <w:separator/>
      </w:r>
    </w:p>
  </w:endnote>
  <w:endnote w:type="continuationSeparator" w:id="0">
    <w:p w:rsidR="00B5599A" w:rsidRDefault="00B5599A" w:rsidP="00D47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99A" w:rsidRDefault="00B5599A" w:rsidP="00D4792C">
      <w:r>
        <w:separator/>
      </w:r>
    </w:p>
  </w:footnote>
  <w:footnote w:type="continuationSeparator" w:id="0">
    <w:p w:rsidR="00B5599A" w:rsidRDefault="00B5599A" w:rsidP="00D47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02FA"/>
    <w:multiLevelType w:val="hybridMultilevel"/>
    <w:tmpl w:val="C20E0408"/>
    <w:lvl w:ilvl="0" w:tplc="6F8E10AE">
      <w:start w:val="1"/>
      <w:numFmt w:val="bullet"/>
      <w:lvlText w:val=""/>
      <w:lvlJc w:val="left"/>
      <w:pPr>
        <w:ind w:left="720" w:hanging="360"/>
      </w:pPr>
      <w:rPr>
        <w:rFonts w:ascii="Times New Roman"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A370F96"/>
    <w:multiLevelType w:val="hybridMultilevel"/>
    <w:tmpl w:val="705E4C16"/>
    <w:lvl w:ilvl="0" w:tplc="6F8E10AE">
      <w:start w:val="1"/>
      <w:numFmt w:val="bullet"/>
      <w:lvlText w:val=""/>
      <w:lvlJc w:val="left"/>
      <w:pPr>
        <w:ind w:left="720" w:hanging="360"/>
      </w:pPr>
      <w:rPr>
        <w:rFonts w:ascii="Times New Roman"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DA94AC3"/>
    <w:multiLevelType w:val="hybridMultilevel"/>
    <w:tmpl w:val="9984C17C"/>
    <w:lvl w:ilvl="0" w:tplc="23FAA97C">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E5B5D31"/>
    <w:multiLevelType w:val="hybridMultilevel"/>
    <w:tmpl w:val="DD10330E"/>
    <w:lvl w:ilvl="0" w:tplc="040E0001">
      <w:start w:val="1"/>
      <w:numFmt w:val="bullet"/>
      <w:lvlText w:val=""/>
      <w:lvlJc w:val="left"/>
      <w:pPr>
        <w:ind w:left="820" w:hanging="360"/>
      </w:pPr>
      <w:rPr>
        <w:rFonts w:ascii="Symbol" w:hAnsi="Symbol" w:hint="default"/>
      </w:rPr>
    </w:lvl>
    <w:lvl w:ilvl="1" w:tplc="040E0003" w:tentative="1">
      <w:start w:val="1"/>
      <w:numFmt w:val="bullet"/>
      <w:lvlText w:val="o"/>
      <w:lvlJc w:val="left"/>
      <w:pPr>
        <w:ind w:left="1540" w:hanging="360"/>
      </w:pPr>
      <w:rPr>
        <w:rFonts w:ascii="Courier New" w:hAnsi="Courier New" w:cs="Courier New" w:hint="default"/>
      </w:rPr>
    </w:lvl>
    <w:lvl w:ilvl="2" w:tplc="040E0005" w:tentative="1">
      <w:start w:val="1"/>
      <w:numFmt w:val="bullet"/>
      <w:lvlText w:val=""/>
      <w:lvlJc w:val="left"/>
      <w:pPr>
        <w:ind w:left="2260" w:hanging="360"/>
      </w:pPr>
      <w:rPr>
        <w:rFonts w:ascii="Wingdings" w:hAnsi="Wingdings" w:hint="default"/>
      </w:rPr>
    </w:lvl>
    <w:lvl w:ilvl="3" w:tplc="040E0001" w:tentative="1">
      <w:start w:val="1"/>
      <w:numFmt w:val="bullet"/>
      <w:lvlText w:val=""/>
      <w:lvlJc w:val="left"/>
      <w:pPr>
        <w:ind w:left="2980" w:hanging="360"/>
      </w:pPr>
      <w:rPr>
        <w:rFonts w:ascii="Symbol" w:hAnsi="Symbol" w:hint="default"/>
      </w:rPr>
    </w:lvl>
    <w:lvl w:ilvl="4" w:tplc="040E0003" w:tentative="1">
      <w:start w:val="1"/>
      <w:numFmt w:val="bullet"/>
      <w:lvlText w:val="o"/>
      <w:lvlJc w:val="left"/>
      <w:pPr>
        <w:ind w:left="3700" w:hanging="360"/>
      </w:pPr>
      <w:rPr>
        <w:rFonts w:ascii="Courier New" w:hAnsi="Courier New" w:cs="Courier New" w:hint="default"/>
      </w:rPr>
    </w:lvl>
    <w:lvl w:ilvl="5" w:tplc="040E0005" w:tentative="1">
      <w:start w:val="1"/>
      <w:numFmt w:val="bullet"/>
      <w:lvlText w:val=""/>
      <w:lvlJc w:val="left"/>
      <w:pPr>
        <w:ind w:left="4420" w:hanging="360"/>
      </w:pPr>
      <w:rPr>
        <w:rFonts w:ascii="Wingdings" w:hAnsi="Wingdings" w:hint="default"/>
      </w:rPr>
    </w:lvl>
    <w:lvl w:ilvl="6" w:tplc="040E0001" w:tentative="1">
      <w:start w:val="1"/>
      <w:numFmt w:val="bullet"/>
      <w:lvlText w:val=""/>
      <w:lvlJc w:val="left"/>
      <w:pPr>
        <w:ind w:left="5140" w:hanging="360"/>
      </w:pPr>
      <w:rPr>
        <w:rFonts w:ascii="Symbol" w:hAnsi="Symbol" w:hint="default"/>
      </w:rPr>
    </w:lvl>
    <w:lvl w:ilvl="7" w:tplc="040E0003" w:tentative="1">
      <w:start w:val="1"/>
      <w:numFmt w:val="bullet"/>
      <w:lvlText w:val="o"/>
      <w:lvlJc w:val="left"/>
      <w:pPr>
        <w:ind w:left="5860" w:hanging="360"/>
      </w:pPr>
      <w:rPr>
        <w:rFonts w:ascii="Courier New" w:hAnsi="Courier New" w:cs="Courier New" w:hint="default"/>
      </w:rPr>
    </w:lvl>
    <w:lvl w:ilvl="8" w:tplc="040E0005" w:tentative="1">
      <w:start w:val="1"/>
      <w:numFmt w:val="bullet"/>
      <w:lvlText w:val=""/>
      <w:lvlJc w:val="left"/>
      <w:pPr>
        <w:ind w:left="6580" w:hanging="360"/>
      </w:pPr>
      <w:rPr>
        <w:rFonts w:ascii="Wingdings" w:hAnsi="Wingdings" w:hint="default"/>
      </w:rPr>
    </w:lvl>
  </w:abstractNum>
  <w:abstractNum w:abstractNumId="4">
    <w:nsid w:val="2573655E"/>
    <w:multiLevelType w:val="multilevel"/>
    <w:tmpl w:val="01A8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FB7D79"/>
    <w:multiLevelType w:val="hybridMultilevel"/>
    <w:tmpl w:val="B9964EDC"/>
    <w:lvl w:ilvl="0" w:tplc="040E0001">
      <w:start w:val="1"/>
      <w:numFmt w:val="bullet"/>
      <w:lvlText w:val=""/>
      <w:lvlJc w:val="left"/>
      <w:pPr>
        <w:ind w:left="720" w:hanging="360"/>
      </w:pPr>
      <w:rPr>
        <w:rFonts w:ascii="Symbol" w:hAnsi="Symbo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1FF3CD7"/>
    <w:multiLevelType w:val="hybridMultilevel"/>
    <w:tmpl w:val="88F210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1175CFB"/>
    <w:multiLevelType w:val="multilevel"/>
    <w:tmpl w:val="75801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2D4667"/>
    <w:multiLevelType w:val="hybridMultilevel"/>
    <w:tmpl w:val="56AEB2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39F7DF6"/>
    <w:multiLevelType w:val="multilevel"/>
    <w:tmpl w:val="49A6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B56097"/>
    <w:multiLevelType w:val="hybridMultilevel"/>
    <w:tmpl w:val="1E2C03BE"/>
    <w:lvl w:ilvl="0" w:tplc="040E0001">
      <w:start w:val="1"/>
      <w:numFmt w:val="bullet"/>
      <w:lvlText w:val=""/>
      <w:lvlJc w:val="left"/>
      <w:pPr>
        <w:ind w:left="720" w:hanging="360"/>
      </w:pPr>
      <w:rPr>
        <w:rFonts w:ascii="Symbol" w:hAnsi="Symbo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77206201"/>
    <w:multiLevelType w:val="hybridMultilevel"/>
    <w:tmpl w:val="25184F86"/>
    <w:lvl w:ilvl="0" w:tplc="49C472C0">
      <w:start w:val="1"/>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2"/>
  </w:num>
  <w:num w:numId="3">
    <w:abstractNumId w:val="6"/>
  </w:num>
  <w:num w:numId="4">
    <w:abstractNumId w:val="8"/>
  </w:num>
  <w:num w:numId="5">
    <w:abstractNumId w:val="1"/>
  </w:num>
  <w:num w:numId="6">
    <w:abstractNumId w:val="0"/>
  </w:num>
  <w:num w:numId="7">
    <w:abstractNumId w:val="10"/>
  </w:num>
  <w:num w:numId="8">
    <w:abstractNumId w:val="5"/>
  </w:num>
  <w:num w:numId="9">
    <w:abstractNumId w:val="9"/>
  </w:num>
  <w:num w:numId="10">
    <w:abstractNumId w:val="3"/>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245136"/>
    <w:rsid w:val="00003D33"/>
    <w:rsid w:val="00012632"/>
    <w:rsid w:val="00021AF2"/>
    <w:rsid w:val="0002264B"/>
    <w:rsid w:val="0002391A"/>
    <w:rsid w:val="0002794A"/>
    <w:rsid w:val="000415C6"/>
    <w:rsid w:val="00043849"/>
    <w:rsid w:val="000451E6"/>
    <w:rsid w:val="0004533A"/>
    <w:rsid w:val="00051D72"/>
    <w:rsid w:val="00057466"/>
    <w:rsid w:val="000700A5"/>
    <w:rsid w:val="00083A31"/>
    <w:rsid w:val="00085697"/>
    <w:rsid w:val="00091904"/>
    <w:rsid w:val="000940EE"/>
    <w:rsid w:val="000A0801"/>
    <w:rsid w:val="000A398F"/>
    <w:rsid w:val="000A614B"/>
    <w:rsid w:val="000E32F0"/>
    <w:rsid w:val="000F277A"/>
    <w:rsid w:val="000F5001"/>
    <w:rsid w:val="00101C89"/>
    <w:rsid w:val="00110338"/>
    <w:rsid w:val="00122475"/>
    <w:rsid w:val="00134550"/>
    <w:rsid w:val="00137E05"/>
    <w:rsid w:val="00141C9C"/>
    <w:rsid w:val="001420AA"/>
    <w:rsid w:val="0014346C"/>
    <w:rsid w:val="00145DE0"/>
    <w:rsid w:val="00150FF6"/>
    <w:rsid w:val="001523DD"/>
    <w:rsid w:val="00154227"/>
    <w:rsid w:val="00161D6B"/>
    <w:rsid w:val="001953CA"/>
    <w:rsid w:val="001A069E"/>
    <w:rsid w:val="001A512D"/>
    <w:rsid w:val="001B68DE"/>
    <w:rsid w:val="001B7DB3"/>
    <w:rsid w:val="001D24A9"/>
    <w:rsid w:val="001D7B55"/>
    <w:rsid w:val="001E1BFD"/>
    <w:rsid w:val="001E4E1A"/>
    <w:rsid w:val="001E6812"/>
    <w:rsid w:val="001F045B"/>
    <w:rsid w:val="001F7BFF"/>
    <w:rsid w:val="002032A0"/>
    <w:rsid w:val="0020363F"/>
    <w:rsid w:val="00206DB1"/>
    <w:rsid w:val="00206DD5"/>
    <w:rsid w:val="00214C31"/>
    <w:rsid w:val="0023147F"/>
    <w:rsid w:val="00232394"/>
    <w:rsid w:val="002368BA"/>
    <w:rsid w:val="00242281"/>
    <w:rsid w:val="00245136"/>
    <w:rsid w:val="00255613"/>
    <w:rsid w:val="00256340"/>
    <w:rsid w:val="002606B4"/>
    <w:rsid w:val="00263F0A"/>
    <w:rsid w:val="00266EB5"/>
    <w:rsid w:val="00284A0B"/>
    <w:rsid w:val="00286C65"/>
    <w:rsid w:val="0028791B"/>
    <w:rsid w:val="002A4483"/>
    <w:rsid w:val="002A49CD"/>
    <w:rsid w:val="002B299A"/>
    <w:rsid w:val="002B420D"/>
    <w:rsid w:val="002B4F3D"/>
    <w:rsid w:val="002B7C66"/>
    <w:rsid w:val="002C2616"/>
    <w:rsid w:val="002C52C3"/>
    <w:rsid w:val="002C6764"/>
    <w:rsid w:val="002D3E1E"/>
    <w:rsid w:val="002D446C"/>
    <w:rsid w:val="002D4B21"/>
    <w:rsid w:val="002F1607"/>
    <w:rsid w:val="002F2E51"/>
    <w:rsid w:val="003057EC"/>
    <w:rsid w:val="00310664"/>
    <w:rsid w:val="00310A30"/>
    <w:rsid w:val="00311222"/>
    <w:rsid w:val="00311AB3"/>
    <w:rsid w:val="003203FE"/>
    <w:rsid w:val="003212FF"/>
    <w:rsid w:val="00321E49"/>
    <w:rsid w:val="00322BE7"/>
    <w:rsid w:val="003266AB"/>
    <w:rsid w:val="0033016F"/>
    <w:rsid w:val="00330E51"/>
    <w:rsid w:val="003329DF"/>
    <w:rsid w:val="003401F9"/>
    <w:rsid w:val="003516BD"/>
    <w:rsid w:val="00352448"/>
    <w:rsid w:val="00356778"/>
    <w:rsid w:val="0036127C"/>
    <w:rsid w:val="00364B06"/>
    <w:rsid w:val="00370A27"/>
    <w:rsid w:val="00381308"/>
    <w:rsid w:val="003908E0"/>
    <w:rsid w:val="0039198D"/>
    <w:rsid w:val="0039402A"/>
    <w:rsid w:val="003B440B"/>
    <w:rsid w:val="003B59F2"/>
    <w:rsid w:val="003B5E20"/>
    <w:rsid w:val="003C5A5E"/>
    <w:rsid w:val="003D18A9"/>
    <w:rsid w:val="003D38D2"/>
    <w:rsid w:val="003D6F72"/>
    <w:rsid w:val="003E47A0"/>
    <w:rsid w:val="003F6E46"/>
    <w:rsid w:val="00404DDD"/>
    <w:rsid w:val="00415130"/>
    <w:rsid w:val="0042445F"/>
    <w:rsid w:val="00440932"/>
    <w:rsid w:val="00447217"/>
    <w:rsid w:val="004530E3"/>
    <w:rsid w:val="00453C04"/>
    <w:rsid w:val="00454EE5"/>
    <w:rsid w:val="004615B5"/>
    <w:rsid w:val="00471761"/>
    <w:rsid w:val="00476893"/>
    <w:rsid w:val="004838F1"/>
    <w:rsid w:val="0049158F"/>
    <w:rsid w:val="00496E10"/>
    <w:rsid w:val="004A39EB"/>
    <w:rsid w:val="004C4E63"/>
    <w:rsid w:val="004C7F0C"/>
    <w:rsid w:val="004D20A3"/>
    <w:rsid w:val="004E141D"/>
    <w:rsid w:val="004E20F4"/>
    <w:rsid w:val="004E4E38"/>
    <w:rsid w:val="004E6B57"/>
    <w:rsid w:val="004F1893"/>
    <w:rsid w:val="004F28EC"/>
    <w:rsid w:val="004F4021"/>
    <w:rsid w:val="004F4AD9"/>
    <w:rsid w:val="00501163"/>
    <w:rsid w:val="00502549"/>
    <w:rsid w:val="00505497"/>
    <w:rsid w:val="00507FF6"/>
    <w:rsid w:val="00514972"/>
    <w:rsid w:val="00515894"/>
    <w:rsid w:val="005258AC"/>
    <w:rsid w:val="0052763D"/>
    <w:rsid w:val="0053726A"/>
    <w:rsid w:val="00540CC7"/>
    <w:rsid w:val="0054231E"/>
    <w:rsid w:val="00542707"/>
    <w:rsid w:val="005438C6"/>
    <w:rsid w:val="00551638"/>
    <w:rsid w:val="005523EF"/>
    <w:rsid w:val="005579AB"/>
    <w:rsid w:val="00562D64"/>
    <w:rsid w:val="00570614"/>
    <w:rsid w:val="00571EED"/>
    <w:rsid w:val="00586561"/>
    <w:rsid w:val="00591674"/>
    <w:rsid w:val="0059380D"/>
    <w:rsid w:val="005A4570"/>
    <w:rsid w:val="005A5F22"/>
    <w:rsid w:val="005A777F"/>
    <w:rsid w:val="005B25F6"/>
    <w:rsid w:val="005C3F2C"/>
    <w:rsid w:val="005C5939"/>
    <w:rsid w:val="005D0720"/>
    <w:rsid w:val="005E217E"/>
    <w:rsid w:val="005F1B86"/>
    <w:rsid w:val="005F5B86"/>
    <w:rsid w:val="005F5F99"/>
    <w:rsid w:val="00600906"/>
    <w:rsid w:val="00601E46"/>
    <w:rsid w:val="00605402"/>
    <w:rsid w:val="00610C79"/>
    <w:rsid w:val="006110AC"/>
    <w:rsid w:val="006266C3"/>
    <w:rsid w:val="0063107E"/>
    <w:rsid w:val="00657A99"/>
    <w:rsid w:val="00664D85"/>
    <w:rsid w:val="006653A9"/>
    <w:rsid w:val="00680E2C"/>
    <w:rsid w:val="00682367"/>
    <w:rsid w:val="00693C93"/>
    <w:rsid w:val="006954BC"/>
    <w:rsid w:val="00697A35"/>
    <w:rsid w:val="006A5114"/>
    <w:rsid w:val="006A5787"/>
    <w:rsid w:val="006A6D93"/>
    <w:rsid w:val="006A7B1D"/>
    <w:rsid w:val="006B7CD0"/>
    <w:rsid w:val="006C43A1"/>
    <w:rsid w:val="006D1AD0"/>
    <w:rsid w:val="006D487F"/>
    <w:rsid w:val="006D5E28"/>
    <w:rsid w:val="006F1F35"/>
    <w:rsid w:val="00716755"/>
    <w:rsid w:val="007335E1"/>
    <w:rsid w:val="00735695"/>
    <w:rsid w:val="00740939"/>
    <w:rsid w:val="00745863"/>
    <w:rsid w:val="00745EF0"/>
    <w:rsid w:val="00747937"/>
    <w:rsid w:val="007511C4"/>
    <w:rsid w:val="0075231D"/>
    <w:rsid w:val="00753F30"/>
    <w:rsid w:val="0075416F"/>
    <w:rsid w:val="00756B46"/>
    <w:rsid w:val="00770C09"/>
    <w:rsid w:val="00770F33"/>
    <w:rsid w:val="007723BD"/>
    <w:rsid w:val="00776F85"/>
    <w:rsid w:val="00777FF7"/>
    <w:rsid w:val="00780A9F"/>
    <w:rsid w:val="00781CBF"/>
    <w:rsid w:val="00784F74"/>
    <w:rsid w:val="007853F1"/>
    <w:rsid w:val="00795FFB"/>
    <w:rsid w:val="007A7476"/>
    <w:rsid w:val="007C13C4"/>
    <w:rsid w:val="007C1D40"/>
    <w:rsid w:val="007C66BB"/>
    <w:rsid w:val="007C701E"/>
    <w:rsid w:val="007C74D8"/>
    <w:rsid w:val="007D2307"/>
    <w:rsid w:val="007D4102"/>
    <w:rsid w:val="007D50FB"/>
    <w:rsid w:val="007D5A4B"/>
    <w:rsid w:val="007D7228"/>
    <w:rsid w:val="007F2B8E"/>
    <w:rsid w:val="007F52CB"/>
    <w:rsid w:val="007F5CAA"/>
    <w:rsid w:val="00802E70"/>
    <w:rsid w:val="00811A63"/>
    <w:rsid w:val="008127FB"/>
    <w:rsid w:val="00815316"/>
    <w:rsid w:val="008155F9"/>
    <w:rsid w:val="0082502D"/>
    <w:rsid w:val="008256C5"/>
    <w:rsid w:val="00826D73"/>
    <w:rsid w:val="00831FB2"/>
    <w:rsid w:val="00864CD6"/>
    <w:rsid w:val="008702E1"/>
    <w:rsid w:val="00870568"/>
    <w:rsid w:val="00871719"/>
    <w:rsid w:val="008753FB"/>
    <w:rsid w:val="00880141"/>
    <w:rsid w:val="00880942"/>
    <w:rsid w:val="00881D24"/>
    <w:rsid w:val="008874FA"/>
    <w:rsid w:val="008B1BF4"/>
    <w:rsid w:val="008B7C49"/>
    <w:rsid w:val="008C0CC2"/>
    <w:rsid w:val="008D20CC"/>
    <w:rsid w:val="008D2F6F"/>
    <w:rsid w:val="008D4CF9"/>
    <w:rsid w:val="008D627C"/>
    <w:rsid w:val="008E6748"/>
    <w:rsid w:val="008E68DD"/>
    <w:rsid w:val="008F5576"/>
    <w:rsid w:val="00905AF8"/>
    <w:rsid w:val="00913EBB"/>
    <w:rsid w:val="00931B7C"/>
    <w:rsid w:val="0093788B"/>
    <w:rsid w:val="009424F2"/>
    <w:rsid w:val="00952AFE"/>
    <w:rsid w:val="00956E91"/>
    <w:rsid w:val="00960BAC"/>
    <w:rsid w:val="00960CF1"/>
    <w:rsid w:val="00964D40"/>
    <w:rsid w:val="0097146B"/>
    <w:rsid w:val="00974292"/>
    <w:rsid w:val="00981726"/>
    <w:rsid w:val="009864F5"/>
    <w:rsid w:val="00990C6E"/>
    <w:rsid w:val="00991875"/>
    <w:rsid w:val="00992F06"/>
    <w:rsid w:val="009949CC"/>
    <w:rsid w:val="009A1630"/>
    <w:rsid w:val="009A40AE"/>
    <w:rsid w:val="009A54DC"/>
    <w:rsid w:val="009B0474"/>
    <w:rsid w:val="009C5B0D"/>
    <w:rsid w:val="009C5F9F"/>
    <w:rsid w:val="009C7D71"/>
    <w:rsid w:val="009D1EC6"/>
    <w:rsid w:val="009D2CA3"/>
    <w:rsid w:val="009D73BD"/>
    <w:rsid w:val="009D7634"/>
    <w:rsid w:val="009E1473"/>
    <w:rsid w:val="009F5DDE"/>
    <w:rsid w:val="00A001A4"/>
    <w:rsid w:val="00A12004"/>
    <w:rsid w:val="00A23A84"/>
    <w:rsid w:val="00A25C33"/>
    <w:rsid w:val="00A35348"/>
    <w:rsid w:val="00A359B8"/>
    <w:rsid w:val="00A453B7"/>
    <w:rsid w:val="00A5413A"/>
    <w:rsid w:val="00A61535"/>
    <w:rsid w:val="00A62A09"/>
    <w:rsid w:val="00A76C1D"/>
    <w:rsid w:val="00A86FA5"/>
    <w:rsid w:val="00A96182"/>
    <w:rsid w:val="00AA0146"/>
    <w:rsid w:val="00AA2D96"/>
    <w:rsid w:val="00AA3019"/>
    <w:rsid w:val="00AA725D"/>
    <w:rsid w:val="00AB03C1"/>
    <w:rsid w:val="00AB0C4A"/>
    <w:rsid w:val="00AB479F"/>
    <w:rsid w:val="00AC1704"/>
    <w:rsid w:val="00AC3568"/>
    <w:rsid w:val="00AC6D48"/>
    <w:rsid w:val="00AD139D"/>
    <w:rsid w:val="00AD1898"/>
    <w:rsid w:val="00AD3789"/>
    <w:rsid w:val="00AD4274"/>
    <w:rsid w:val="00AD55AE"/>
    <w:rsid w:val="00AE0B4A"/>
    <w:rsid w:val="00AE3FEF"/>
    <w:rsid w:val="00AE79AF"/>
    <w:rsid w:val="00AF00C0"/>
    <w:rsid w:val="00AF25EC"/>
    <w:rsid w:val="00AF7A7C"/>
    <w:rsid w:val="00B0014B"/>
    <w:rsid w:val="00B01CF9"/>
    <w:rsid w:val="00B03DB2"/>
    <w:rsid w:val="00B0660A"/>
    <w:rsid w:val="00B160A1"/>
    <w:rsid w:val="00B20B6B"/>
    <w:rsid w:val="00B22A7A"/>
    <w:rsid w:val="00B443E2"/>
    <w:rsid w:val="00B4675C"/>
    <w:rsid w:val="00B52AB2"/>
    <w:rsid w:val="00B5599A"/>
    <w:rsid w:val="00B62045"/>
    <w:rsid w:val="00B62FAA"/>
    <w:rsid w:val="00B63EFE"/>
    <w:rsid w:val="00B70B36"/>
    <w:rsid w:val="00B71D8D"/>
    <w:rsid w:val="00B812EA"/>
    <w:rsid w:val="00B818B6"/>
    <w:rsid w:val="00BA6353"/>
    <w:rsid w:val="00BB1B51"/>
    <w:rsid w:val="00BB32C4"/>
    <w:rsid w:val="00BB5A36"/>
    <w:rsid w:val="00BC63D0"/>
    <w:rsid w:val="00BC7FB3"/>
    <w:rsid w:val="00BD187E"/>
    <w:rsid w:val="00BD208A"/>
    <w:rsid w:val="00BE3C39"/>
    <w:rsid w:val="00C06DDC"/>
    <w:rsid w:val="00C0731E"/>
    <w:rsid w:val="00C1238A"/>
    <w:rsid w:val="00C124ED"/>
    <w:rsid w:val="00C202AF"/>
    <w:rsid w:val="00C35983"/>
    <w:rsid w:val="00C37081"/>
    <w:rsid w:val="00C53F62"/>
    <w:rsid w:val="00C60699"/>
    <w:rsid w:val="00C7442D"/>
    <w:rsid w:val="00C77F2D"/>
    <w:rsid w:val="00C80E3F"/>
    <w:rsid w:val="00C825E4"/>
    <w:rsid w:val="00C83E6B"/>
    <w:rsid w:val="00C87AFF"/>
    <w:rsid w:val="00C90AA2"/>
    <w:rsid w:val="00C94BB1"/>
    <w:rsid w:val="00CC3762"/>
    <w:rsid w:val="00CC51A0"/>
    <w:rsid w:val="00CD0898"/>
    <w:rsid w:val="00CD506C"/>
    <w:rsid w:val="00CE4CFC"/>
    <w:rsid w:val="00CE6609"/>
    <w:rsid w:val="00CF69E6"/>
    <w:rsid w:val="00D02986"/>
    <w:rsid w:val="00D14C75"/>
    <w:rsid w:val="00D243C3"/>
    <w:rsid w:val="00D2603C"/>
    <w:rsid w:val="00D4792C"/>
    <w:rsid w:val="00D47B02"/>
    <w:rsid w:val="00D612E4"/>
    <w:rsid w:val="00D67B58"/>
    <w:rsid w:val="00D71CCA"/>
    <w:rsid w:val="00D74385"/>
    <w:rsid w:val="00DA5786"/>
    <w:rsid w:val="00DA5B26"/>
    <w:rsid w:val="00DA6986"/>
    <w:rsid w:val="00DA7BB5"/>
    <w:rsid w:val="00DB04A3"/>
    <w:rsid w:val="00DB7AC8"/>
    <w:rsid w:val="00DC2D68"/>
    <w:rsid w:val="00DC3AE8"/>
    <w:rsid w:val="00DC5879"/>
    <w:rsid w:val="00DE59C7"/>
    <w:rsid w:val="00DF1DAF"/>
    <w:rsid w:val="00DF6844"/>
    <w:rsid w:val="00E043A5"/>
    <w:rsid w:val="00E05314"/>
    <w:rsid w:val="00E118BD"/>
    <w:rsid w:val="00E1501A"/>
    <w:rsid w:val="00E15338"/>
    <w:rsid w:val="00E16309"/>
    <w:rsid w:val="00E16A0F"/>
    <w:rsid w:val="00E23573"/>
    <w:rsid w:val="00E3298E"/>
    <w:rsid w:val="00E35B43"/>
    <w:rsid w:val="00E47004"/>
    <w:rsid w:val="00E50921"/>
    <w:rsid w:val="00E511B5"/>
    <w:rsid w:val="00E57BCB"/>
    <w:rsid w:val="00E63E5D"/>
    <w:rsid w:val="00E70534"/>
    <w:rsid w:val="00E710AE"/>
    <w:rsid w:val="00E826B0"/>
    <w:rsid w:val="00E82BC9"/>
    <w:rsid w:val="00EB1363"/>
    <w:rsid w:val="00EB2550"/>
    <w:rsid w:val="00EB5646"/>
    <w:rsid w:val="00EC4A99"/>
    <w:rsid w:val="00EE7B5A"/>
    <w:rsid w:val="00EF26FE"/>
    <w:rsid w:val="00F031A0"/>
    <w:rsid w:val="00F1088F"/>
    <w:rsid w:val="00F119CB"/>
    <w:rsid w:val="00F1570A"/>
    <w:rsid w:val="00F15D23"/>
    <w:rsid w:val="00F16B89"/>
    <w:rsid w:val="00F17183"/>
    <w:rsid w:val="00F173D0"/>
    <w:rsid w:val="00F23F17"/>
    <w:rsid w:val="00F37B91"/>
    <w:rsid w:val="00F42BDB"/>
    <w:rsid w:val="00F44553"/>
    <w:rsid w:val="00F53274"/>
    <w:rsid w:val="00F53F67"/>
    <w:rsid w:val="00F56016"/>
    <w:rsid w:val="00F56583"/>
    <w:rsid w:val="00F61B9A"/>
    <w:rsid w:val="00F667FE"/>
    <w:rsid w:val="00F75341"/>
    <w:rsid w:val="00F83947"/>
    <w:rsid w:val="00F83B6F"/>
    <w:rsid w:val="00F9223A"/>
    <w:rsid w:val="00F92B8E"/>
    <w:rsid w:val="00FA30BF"/>
    <w:rsid w:val="00FA4C62"/>
    <w:rsid w:val="00FA4C94"/>
    <w:rsid w:val="00FA7B7C"/>
    <w:rsid w:val="00FA7F3B"/>
    <w:rsid w:val="00FB06AB"/>
    <w:rsid w:val="00FE22D2"/>
    <w:rsid w:val="00FE459C"/>
    <w:rsid w:val="00FE4974"/>
    <w:rsid w:val="00FE7E70"/>
    <w:rsid w:val="00FF4E8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C0CC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E20F4"/>
    <w:pPr>
      <w:ind w:left="720"/>
      <w:contextualSpacing/>
    </w:pPr>
  </w:style>
  <w:style w:type="character" w:styleId="Hiperhivatkozs">
    <w:name w:val="Hyperlink"/>
    <w:basedOn w:val="Bekezdsalapbettpusa"/>
    <w:uiPriority w:val="99"/>
    <w:unhideWhenUsed/>
    <w:rsid w:val="00FE459C"/>
    <w:rPr>
      <w:color w:val="0000FF" w:themeColor="hyperlink"/>
      <w:u w:val="single"/>
    </w:rPr>
  </w:style>
  <w:style w:type="paragraph" w:customStyle="1" w:styleId="szempont1b">
    <w:name w:val="szempont1b"/>
    <w:basedOn w:val="Norml"/>
    <w:next w:val="Norml"/>
    <w:link w:val="szempont1bChar"/>
    <w:rsid w:val="00EF26FE"/>
    <w:pPr>
      <w:spacing w:after="120"/>
      <w:ind w:left="454"/>
      <w:contextualSpacing/>
      <w:jc w:val="both"/>
    </w:pPr>
    <w:rPr>
      <w:rFonts w:ascii="Times New Roman" w:eastAsia="Times New Roman" w:hAnsi="Times New Roman" w:cs="Times New Roman"/>
    </w:rPr>
  </w:style>
  <w:style w:type="character" w:customStyle="1" w:styleId="szempont1bChar">
    <w:name w:val="szempont1b Char"/>
    <w:link w:val="szempont1b"/>
    <w:rsid w:val="00EF26FE"/>
    <w:rPr>
      <w:rFonts w:ascii="Times New Roman" w:eastAsia="Times New Roman" w:hAnsi="Times New Roman" w:cs="Times New Roman"/>
    </w:rPr>
  </w:style>
  <w:style w:type="paragraph" w:customStyle="1" w:styleId="rtejustify">
    <w:name w:val="rtejustify"/>
    <w:basedOn w:val="Norml"/>
    <w:rsid w:val="00A359B8"/>
    <w:pPr>
      <w:spacing w:before="100" w:beforeAutospacing="1" w:after="100" w:afterAutospacing="1"/>
    </w:pPr>
    <w:rPr>
      <w:rFonts w:ascii="Times New Roman" w:eastAsia="Times New Roman" w:hAnsi="Times New Roman" w:cs="Times New Roman"/>
      <w:sz w:val="24"/>
      <w:szCs w:val="24"/>
    </w:rPr>
  </w:style>
  <w:style w:type="character" w:styleId="Kiemels2">
    <w:name w:val="Strong"/>
    <w:basedOn w:val="Bekezdsalapbettpusa"/>
    <w:uiPriority w:val="22"/>
    <w:qFormat/>
    <w:rsid w:val="00A359B8"/>
    <w:rPr>
      <w:b/>
      <w:bCs/>
    </w:rPr>
  </w:style>
  <w:style w:type="paragraph" w:styleId="lfej">
    <w:name w:val="header"/>
    <w:basedOn w:val="Norml"/>
    <w:link w:val="lfejChar"/>
    <w:uiPriority w:val="99"/>
    <w:rsid w:val="009949CC"/>
    <w:pPr>
      <w:tabs>
        <w:tab w:val="center" w:pos="4536"/>
        <w:tab w:val="right" w:pos="9072"/>
      </w:tabs>
      <w:jc w:val="both"/>
    </w:pPr>
    <w:rPr>
      <w:rFonts w:ascii="Times New Roman" w:eastAsia="Times New Roman" w:hAnsi="Times New Roman" w:cs="Times New Roman"/>
      <w:sz w:val="24"/>
    </w:rPr>
  </w:style>
  <w:style w:type="character" w:customStyle="1" w:styleId="lfejChar">
    <w:name w:val="Élőfej Char"/>
    <w:basedOn w:val="Bekezdsalapbettpusa"/>
    <w:link w:val="lfej"/>
    <w:uiPriority w:val="99"/>
    <w:rsid w:val="009949CC"/>
    <w:rPr>
      <w:rFonts w:ascii="Times New Roman" w:eastAsia="Times New Roman" w:hAnsi="Times New Roman" w:cs="Times New Roman"/>
      <w:sz w:val="24"/>
    </w:rPr>
  </w:style>
  <w:style w:type="paragraph" w:styleId="Buborkszveg">
    <w:name w:val="Balloon Text"/>
    <w:basedOn w:val="Norml"/>
    <w:link w:val="BuborkszvegChar"/>
    <w:semiHidden/>
    <w:rsid w:val="009949CC"/>
    <w:pPr>
      <w:jc w:val="both"/>
    </w:pPr>
    <w:rPr>
      <w:rFonts w:ascii="Tahoma" w:eastAsia="Times New Roman" w:hAnsi="Tahoma" w:cs="Tahoma"/>
      <w:sz w:val="16"/>
      <w:szCs w:val="16"/>
    </w:rPr>
  </w:style>
  <w:style w:type="character" w:customStyle="1" w:styleId="BuborkszvegChar">
    <w:name w:val="Buborékszöveg Char"/>
    <w:basedOn w:val="Bekezdsalapbettpusa"/>
    <w:link w:val="Buborkszveg"/>
    <w:semiHidden/>
    <w:rsid w:val="009949CC"/>
    <w:rPr>
      <w:rFonts w:ascii="Tahoma" w:eastAsia="Times New Roman" w:hAnsi="Tahoma" w:cs="Tahoma"/>
      <w:sz w:val="16"/>
      <w:szCs w:val="16"/>
    </w:rPr>
  </w:style>
  <w:style w:type="paragraph" w:styleId="Lbjegyzetszveg">
    <w:name w:val="footnote text"/>
    <w:basedOn w:val="Norml"/>
    <w:link w:val="LbjegyzetszvegChar"/>
    <w:uiPriority w:val="99"/>
    <w:semiHidden/>
    <w:unhideWhenUsed/>
    <w:rsid w:val="00D4792C"/>
    <w:pPr>
      <w:jc w:val="both"/>
    </w:pPr>
    <w:rPr>
      <w:rFonts w:ascii="Times New Roman" w:eastAsiaTheme="minorHAnsi" w:hAnsi="Times New Roman" w:cstheme="minorBidi"/>
      <w:lang w:eastAsia="en-US"/>
    </w:rPr>
  </w:style>
  <w:style w:type="character" w:customStyle="1" w:styleId="LbjegyzetszvegChar">
    <w:name w:val="Lábjegyzetszöveg Char"/>
    <w:basedOn w:val="Bekezdsalapbettpusa"/>
    <w:link w:val="Lbjegyzetszveg"/>
    <w:uiPriority w:val="99"/>
    <w:semiHidden/>
    <w:rsid w:val="00D4792C"/>
    <w:rPr>
      <w:rFonts w:ascii="Times New Roman" w:eastAsiaTheme="minorHAnsi" w:hAnsi="Times New Roman" w:cstheme="minorBidi"/>
      <w:lang w:eastAsia="en-US"/>
    </w:rPr>
  </w:style>
  <w:style w:type="character" w:styleId="Lbjegyzet-hivatkozs">
    <w:name w:val="footnote reference"/>
    <w:basedOn w:val="Bekezdsalapbettpusa"/>
    <w:uiPriority w:val="99"/>
    <w:semiHidden/>
    <w:unhideWhenUsed/>
    <w:rsid w:val="00D4792C"/>
    <w:rPr>
      <w:vertAlign w:val="superscript"/>
    </w:rPr>
  </w:style>
  <w:style w:type="paragraph" w:styleId="llb">
    <w:name w:val="footer"/>
    <w:basedOn w:val="Norml"/>
    <w:link w:val="llbChar"/>
    <w:uiPriority w:val="99"/>
    <w:semiHidden/>
    <w:unhideWhenUsed/>
    <w:rsid w:val="00D4792C"/>
    <w:pPr>
      <w:tabs>
        <w:tab w:val="center" w:pos="4536"/>
        <w:tab w:val="right" w:pos="9072"/>
      </w:tabs>
    </w:pPr>
  </w:style>
  <w:style w:type="character" w:customStyle="1" w:styleId="llbChar">
    <w:name w:val="Élőláb Char"/>
    <w:basedOn w:val="Bekezdsalapbettpusa"/>
    <w:link w:val="llb"/>
    <w:uiPriority w:val="99"/>
    <w:semiHidden/>
    <w:rsid w:val="00D4792C"/>
  </w:style>
  <w:style w:type="table" w:styleId="Rcsostblzat">
    <w:name w:val="Table Grid"/>
    <w:basedOn w:val="Normltblzat"/>
    <w:uiPriority w:val="59"/>
    <w:rsid w:val="00C82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110479">
      <w:bodyDiv w:val="1"/>
      <w:marLeft w:val="0"/>
      <w:marRight w:val="0"/>
      <w:marTop w:val="0"/>
      <w:marBottom w:val="0"/>
      <w:divBdr>
        <w:top w:val="none" w:sz="0" w:space="0" w:color="auto"/>
        <w:left w:val="none" w:sz="0" w:space="0" w:color="auto"/>
        <w:bottom w:val="none" w:sz="0" w:space="0" w:color="auto"/>
        <w:right w:val="none" w:sz="0" w:space="0" w:color="auto"/>
      </w:divBdr>
    </w:div>
    <w:div w:id="723798972">
      <w:bodyDiv w:val="1"/>
      <w:marLeft w:val="0"/>
      <w:marRight w:val="0"/>
      <w:marTop w:val="0"/>
      <w:marBottom w:val="0"/>
      <w:divBdr>
        <w:top w:val="none" w:sz="0" w:space="0" w:color="auto"/>
        <w:left w:val="none" w:sz="0" w:space="0" w:color="auto"/>
        <w:bottom w:val="none" w:sz="0" w:space="0" w:color="auto"/>
        <w:right w:val="none" w:sz="0" w:space="0" w:color="auto"/>
      </w:divBdr>
    </w:div>
    <w:div w:id="1773284504">
      <w:bodyDiv w:val="1"/>
      <w:marLeft w:val="0"/>
      <w:marRight w:val="0"/>
      <w:marTop w:val="0"/>
      <w:marBottom w:val="0"/>
      <w:divBdr>
        <w:top w:val="none" w:sz="0" w:space="0" w:color="auto"/>
        <w:left w:val="none" w:sz="0" w:space="0" w:color="auto"/>
        <w:bottom w:val="none" w:sz="0" w:space="0" w:color="auto"/>
        <w:right w:val="none" w:sz="0" w:space="0" w:color="auto"/>
      </w:divBdr>
    </w:div>
    <w:div w:id="1988238835">
      <w:bodyDiv w:val="1"/>
      <w:marLeft w:val="0"/>
      <w:marRight w:val="0"/>
      <w:marTop w:val="0"/>
      <w:marBottom w:val="0"/>
      <w:divBdr>
        <w:top w:val="none" w:sz="0" w:space="0" w:color="auto"/>
        <w:left w:val="none" w:sz="0" w:space="0" w:color="auto"/>
        <w:bottom w:val="none" w:sz="0" w:space="0" w:color="auto"/>
        <w:right w:val="none" w:sz="0" w:space="0" w:color="auto"/>
      </w:divBdr>
      <w:divsChild>
        <w:div w:id="1566183622">
          <w:marLeft w:val="0"/>
          <w:marRight w:val="0"/>
          <w:marTop w:val="0"/>
          <w:marBottom w:val="0"/>
          <w:divBdr>
            <w:top w:val="none" w:sz="0" w:space="0" w:color="auto"/>
            <w:left w:val="none" w:sz="0" w:space="0" w:color="auto"/>
            <w:bottom w:val="none" w:sz="0" w:space="0" w:color="auto"/>
            <w:right w:val="none" w:sz="0" w:space="0" w:color="auto"/>
          </w:divBdr>
          <w:divsChild>
            <w:div w:id="719476518">
              <w:marLeft w:val="0"/>
              <w:marRight w:val="0"/>
              <w:marTop w:val="0"/>
              <w:marBottom w:val="0"/>
              <w:divBdr>
                <w:top w:val="none" w:sz="0" w:space="0" w:color="auto"/>
                <w:left w:val="none" w:sz="0" w:space="0" w:color="auto"/>
                <w:bottom w:val="none" w:sz="0" w:space="0" w:color="auto"/>
                <w:right w:val="none" w:sz="0" w:space="0" w:color="auto"/>
              </w:divBdr>
              <w:divsChild>
                <w:div w:id="804785187">
                  <w:marLeft w:val="0"/>
                  <w:marRight w:val="0"/>
                  <w:marTop w:val="0"/>
                  <w:marBottom w:val="0"/>
                  <w:divBdr>
                    <w:top w:val="none" w:sz="0" w:space="0" w:color="auto"/>
                    <w:left w:val="none" w:sz="0" w:space="0" w:color="auto"/>
                    <w:bottom w:val="none" w:sz="0" w:space="0" w:color="auto"/>
                    <w:right w:val="none" w:sz="0" w:space="0" w:color="auto"/>
                  </w:divBdr>
                  <w:divsChild>
                    <w:div w:id="209303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1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geo.de/en/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2DCB6-A972-4DDC-BD80-9CFEBD20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22</Pages>
  <Words>4186</Words>
  <Characters>28889</Characters>
  <Application>Microsoft Office Word</Application>
  <DocSecurity>0</DocSecurity>
  <Lines>240</Lines>
  <Paragraphs>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579</cp:revision>
  <dcterms:created xsi:type="dcterms:W3CDTF">2019-06-04T09:16:00Z</dcterms:created>
  <dcterms:modified xsi:type="dcterms:W3CDTF">2020-05-27T07:10:00Z</dcterms:modified>
</cp:coreProperties>
</file>