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FF" w:rsidRDefault="00E000FF" w:rsidP="00E000FF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US"/>
        </w:rPr>
      </w:pPr>
      <w:proofErr w:type="gramStart"/>
      <w:r w:rsidRPr="00893C23">
        <w:rPr>
          <w:b/>
          <w:bCs/>
          <w:color w:val="000000"/>
          <w:sz w:val="23"/>
          <w:szCs w:val="23"/>
          <w:lang w:val="en-US"/>
        </w:rPr>
        <w:t>Construction Management I.</w:t>
      </w:r>
      <w:proofErr w:type="gramEnd"/>
    </w:p>
    <w:p w:rsidR="00E000FF" w:rsidRPr="00CA3418" w:rsidRDefault="00E000FF" w:rsidP="00E000FF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>Code: MFKIV31S03-EN</w:t>
      </w:r>
    </w:p>
    <w:p w:rsidR="00E000FF" w:rsidRDefault="00E000FF" w:rsidP="00E000FF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>ECTS Credit Points: 3</w:t>
      </w:r>
    </w:p>
    <w:p w:rsidR="003B0B9F" w:rsidRPr="003B0B9F" w:rsidRDefault="003B0B9F" w:rsidP="003B0B9F">
      <w:pPr>
        <w:rPr>
          <w:b/>
          <w:color w:val="000000"/>
          <w:sz w:val="23"/>
          <w:lang w:val="en-US"/>
        </w:rPr>
      </w:pPr>
      <w:r>
        <w:rPr>
          <w:b/>
          <w:color w:val="000000"/>
          <w:sz w:val="23"/>
          <w:lang w:val="en-US"/>
        </w:rPr>
        <w:t>Evaluation: mid-semester grade</w:t>
      </w:r>
      <w:r>
        <w:rPr>
          <w:b/>
          <w:bCs/>
          <w:color w:val="000000"/>
          <w:sz w:val="23"/>
          <w:szCs w:val="23"/>
          <w:lang w:val="en-US"/>
        </w:rPr>
        <w:t xml:space="preserve"> </w:t>
      </w:r>
    </w:p>
    <w:p w:rsidR="00E000FF" w:rsidRPr="00CA3418" w:rsidRDefault="003B0B9F" w:rsidP="00E000F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Year, Semester</w:t>
      </w:r>
      <w:r w:rsidR="00E000FF" w:rsidRPr="00297958">
        <w:rPr>
          <w:sz w:val="24"/>
          <w:szCs w:val="24"/>
          <w:lang w:val="en-US"/>
        </w:rPr>
        <w:t xml:space="preserve">: </w:t>
      </w:r>
      <w:r w:rsidR="00E000FF">
        <w:rPr>
          <w:sz w:val="24"/>
          <w:szCs w:val="24"/>
          <w:lang w:val="en-US"/>
        </w:rPr>
        <w:t>3</w:t>
      </w:r>
      <w:r w:rsidR="00952C81" w:rsidRPr="00952C81">
        <w:rPr>
          <w:sz w:val="24"/>
          <w:szCs w:val="24"/>
          <w:vertAlign w:val="superscript"/>
          <w:lang w:val="en-US"/>
        </w:rPr>
        <w:t>rd</w:t>
      </w:r>
      <w:r w:rsidR="00952C81">
        <w:rPr>
          <w:sz w:val="24"/>
          <w:szCs w:val="24"/>
          <w:lang w:val="en-US"/>
        </w:rPr>
        <w:t xml:space="preserve"> </w:t>
      </w:r>
      <w:r w:rsidR="00E000FF" w:rsidRPr="00297958">
        <w:rPr>
          <w:sz w:val="24"/>
          <w:szCs w:val="24"/>
          <w:lang w:val="en-US"/>
        </w:rPr>
        <w:t>year/</w:t>
      </w:r>
      <w:r w:rsidR="00E000FF">
        <w:rPr>
          <w:sz w:val="24"/>
          <w:szCs w:val="24"/>
          <w:lang w:val="en-US"/>
        </w:rPr>
        <w:t>1</w:t>
      </w:r>
      <w:r w:rsidR="00952C81">
        <w:rPr>
          <w:sz w:val="24"/>
          <w:szCs w:val="24"/>
          <w:vertAlign w:val="superscript"/>
          <w:lang w:val="en-US"/>
        </w:rPr>
        <w:t>st</w:t>
      </w:r>
      <w:r w:rsidR="00E000FF" w:rsidRPr="00297958">
        <w:rPr>
          <w:sz w:val="24"/>
          <w:szCs w:val="24"/>
          <w:lang w:val="en-US"/>
        </w:rPr>
        <w:t xml:space="preserve"> semester</w:t>
      </w:r>
    </w:p>
    <w:p w:rsidR="00E000FF" w:rsidRPr="00CA3418" w:rsidRDefault="00E000FF" w:rsidP="00E000FF">
      <w:pPr>
        <w:rPr>
          <w:sz w:val="24"/>
          <w:szCs w:val="24"/>
          <w:lang w:val="en-US"/>
        </w:rPr>
      </w:pPr>
      <w:r w:rsidRPr="00CA3418">
        <w:rPr>
          <w:sz w:val="24"/>
          <w:szCs w:val="24"/>
          <w:lang w:val="en-US"/>
        </w:rPr>
        <w:t>Number of teaching hours/week:</w:t>
      </w:r>
    </w:p>
    <w:p w:rsidR="00E000FF" w:rsidRPr="00CA3418" w:rsidRDefault="00E000FF" w:rsidP="00E000FF">
      <w:pPr>
        <w:rPr>
          <w:sz w:val="24"/>
          <w:szCs w:val="24"/>
          <w:lang w:val="en-US"/>
        </w:rPr>
      </w:pPr>
      <w:r w:rsidRPr="00CA3418">
        <w:rPr>
          <w:sz w:val="24"/>
          <w:szCs w:val="24"/>
          <w:lang w:val="en-US"/>
        </w:rPr>
        <w:t xml:space="preserve">Lecture: </w:t>
      </w:r>
      <w:r>
        <w:rPr>
          <w:b/>
          <w:sz w:val="24"/>
          <w:szCs w:val="24"/>
          <w:lang w:val="en-US"/>
        </w:rPr>
        <w:t>1</w:t>
      </w:r>
    </w:p>
    <w:p w:rsidR="00E000FF" w:rsidRPr="00DB1F70" w:rsidRDefault="00E000FF" w:rsidP="00E000FF">
      <w:pPr>
        <w:rPr>
          <w:b/>
          <w:sz w:val="24"/>
          <w:szCs w:val="24"/>
          <w:lang w:val="en-US"/>
        </w:rPr>
      </w:pPr>
      <w:r w:rsidRPr="00DB1F70">
        <w:rPr>
          <w:sz w:val="24"/>
          <w:szCs w:val="24"/>
          <w:lang w:val="en-US"/>
        </w:rPr>
        <w:t xml:space="preserve">Practice: </w:t>
      </w:r>
      <w:r w:rsidRPr="00DB1F70">
        <w:rPr>
          <w:b/>
          <w:sz w:val="24"/>
          <w:szCs w:val="24"/>
          <w:lang w:val="en-US"/>
        </w:rPr>
        <w:t>2</w:t>
      </w:r>
    </w:p>
    <w:p w:rsidR="00E000FF" w:rsidRDefault="00E000FF" w:rsidP="00E000FF">
      <w:pPr>
        <w:autoSpaceDE w:val="0"/>
        <w:autoSpaceDN w:val="0"/>
        <w:adjustRightInd w:val="0"/>
        <w:rPr>
          <w:bCs/>
          <w:color w:val="000000"/>
          <w:sz w:val="24"/>
          <w:szCs w:val="24"/>
          <w:lang w:val="en-US"/>
        </w:rPr>
      </w:pPr>
      <w:r w:rsidRPr="00DB1F70">
        <w:rPr>
          <w:b/>
          <w:bCs/>
          <w:color w:val="000000"/>
          <w:sz w:val="24"/>
          <w:szCs w:val="24"/>
          <w:lang w:val="en-US"/>
        </w:rPr>
        <w:t xml:space="preserve">Prerequisites: </w:t>
      </w:r>
      <w:r w:rsidRPr="00C67A02">
        <w:rPr>
          <w:bCs/>
          <w:color w:val="000000"/>
          <w:sz w:val="24"/>
          <w:szCs w:val="24"/>
          <w:lang w:val="en-US"/>
        </w:rPr>
        <w:t>Management for Engineers</w:t>
      </w:r>
      <w:r>
        <w:rPr>
          <w:bCs/>
          <w:color w:val="000000"/>
          <w:sz w:val="24"/>
          <w:szCs w:val="24"/>
          <w:lang w:val="en-US"/>
        </w:rPr>
        <w:t>: MFMFE31X03-EN</w:t>
      </w:r>
    </w:p>
    <w:p w:rsidR="00E000FF" w:rsidRPr="00DB1F70" w:rsidRDefault="00E000FF" w:rsidP="00E000FF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000FF" w:rsidRPr="00DB1F70" w:rsidRDefault="00E000FF" w:rsidP="00E000FF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 w:rsidRPr="00DB1F70">
        <w:rPr>
          <w:b/>
          <w:bCs/>
          <w:color w:val="000000"/>
          <w:sz w:val="24"/>
          <w:szCs w:val="24"/>
          <w:lang w:val="en-US"/>
        </w:rPr>
        <w:t>Topics</w:t>
      </w:r>
      <w:r w:rsidRPr="00DB1F70">
        <w:rPr>
          <w:color w:val="000000"/>
          <w:sz w:val="24"/>
          <w:szCs w:val="24"/>
          <w:lang w:val="en-US"/>
        </w:rPr>
        <w:t xml:space="preserve">: </w:t>
      </w:r>
    </w:p>
    <w:p w:rsidR="00E000FF" w:rsidRDefault="00E000FF" w:rsidP="00E000FF">
      <w:pPr>
        <w:pStyle w:val="Default"/>
        <w:rPr>
          <w:sz w:val="23"/>
          <w:szCs w:val="23"/>
          <w:lang w:val="en-US"/>
        </w:rPr>
      </w:pPr>
      <w:r w:rsidRPr="00DB1F70">
        <w:rPr>
          <w:sz w:val="23"/>
          <w:szCs w:val="23"/>
          <w:lang w:val="en-US"/>
        </w:rPr>
        <w:t>Students lea</w:t>
      </w:r>
      <w:r w:rsidR="00952C81">
        <w:rPr>
          <w:sz w:val="23"/>
          <w:szCs w:val="23"/>
          <w:lang w:val="en-US"/>
        </w:rPr>
        <w:t>rn about the participants of</w:t>
      </w:r>
      <w:r w:rsidRPr="00DB1F70">
        <w:rPr>
          <w:sz w:val="23"/>
          <w:szCs w:val="23"/>
          <w:lang w:val="en-US"/>
        </w:rPr>
        <w:t xml:space="preserve"> investments in construction, they are bou</w:t>
      </w:r>
      <w:r w:rsidR="00952C81">
        <w:rPr>
          <w:sz w:val="23"/>
          <w:szCs w:val="23"/>
          <w:lang w:val="en-US"/>
        </w:rPr>
        <w:t>nd to their duties. Parts of a</w:t>
      </w:r>
      <w:r w:rsidRPr="00DB1F70">
        <w:rPr>
          <w:sz w:val="23"/>
          <w:szCs w:val="23"/>
          <w:lang w:val="en-US"/>
        </w:rPr>
        <w:t xml:space="preserve"> construction contract, together with the d</w:t>
      </w:r>
      <w:r w:rsidR="00952C81">
        <w:rPr>
          <w:sz w:val="23"/>
          <w:szCs w:val="23"/>
          <w:lang w:val="en-US"/>
        </w:rPr>
        <w:t>ocuments and the role of historical</w:t>
      </w:r>
      <w:r w:rsidRPr="00DB1F70">
        <w:rPr>
          <w:sz w:val="23"/>
          <w:szCs w:val="23"/>
          <w:lang w:val="en-US"/>
        </w:rPr>
        <w:t xml:space="preserve"> documents. </w:t>
      </w:r>
      <w:proofErr w:type="gramStart"/>
      <w:r w:rsidRPr="00DB1F70">
        <w:rPr>
          <w:sz w:val="23"/>
          <w:szCs w:val="23"/>
          <w:lang w:val="en-US"/>
        </w:rPr>
        <w:t xml:space="preserve">Budget in construction, location, </w:t>
      </w:r>
      <w:r w:rsidR="00952C81">
        <w:rPr>
          <w:sz w:val="23"/>
          <w:szCs w:val="23"/>
          <w:lang w:val="en-US"/>
        </w:rPr>
        <w:t xml:space="preserve">a </w:t>
      </w:r>
      <w:r w:rsidRPr="00DB1F70">
        <w:rPr>
          <w:sz w:val="23"/>
          <w:szCs w:val="23"/>
          <w:lang w:val="en-US"/>
        </w:rPr>
        <w:t>role, and</w:t>
      </w:r>
      <w:r w:rsidR="00952C81">
        <w:rPr>
          <w:sz w:val="23"/>
          <w:szCs w:val="23"/>
          <w:lang w:val="en-US"/>
        </w:rPr>
        <w:t xml:space="preserve"> a</w:t>
      </w:r>
      <w:r w:rsidRPr="00DB1F70">
        <w:rPr>
          <w:sz w:val="23"/>
          <w:szCs w:val="23"/>
          <w:lang w:val="en-US"/>
        </w:rPr>
        <w:t xml:space="preserve"> part of the methods of calculation.</w:t>
      </w:r>
      <w:proofErr w:type="gramEnd"/>
      <w:r w:rsidRPr="00DB1F70">
        <w:rPr>
          <w:sz w:val="23"/>
          <w:szCs w:val="23"/>
          <w:lang w:val="en-US"/>
        </w:rPr>
        <w:t xml:space="preserve"> </w:t>
      </w:r>
      <w:proofErr w:type="gramStart"/>
      <w:r w:rsidRPr="00DB1F70">
        <w:rPr>
          <w:sz w:val="23"/>
          <w:szCs w:val="23"/>
          <w:lang w:val="en-US"/>
        </w:rPr>
        <w:t>The concept of overhead hourly wage, the price of construction materials and the method of calculation of the cost.</w:t>
      </w:r>
      <w:proofErr w:type="gramEnd"/>
      <w:r w:rsidRPr="00DB1F70">
        <w:rPr>
          <w:sz w:val="23"/>
          <w:szCs w:val="23"/>
          <w:lang w:val="en-US"/>
        </w:rPr>
        <w:t xml:space="preserve"> After making a plan of complete budget should be size</w:t>
      </w:r>
      <w:r w:rsidR="00952C81">
        <w:rPr>
          <w:sz w:val="23"/>
          <w:szCs w:val="23"/>
          <w:lang w:val="en-US"/>
        </w:rPr>
        <w:t>d</w:t>
      </w:r>
      <w:r w:rsidRPr="00DB1F70">
        <w:rPr>
          <w:sz w:val="23"/>
          <w:szCs w:val="23"/>
          <w:lang w:val="en-US"/>
        </w:rPr>
        <w:t xml:space="preserve"> calculations and shaped plans. </w:t>
      </w:r>
      <w:proofErr w:type="gramStart"/>
      <w:r>
        <w:rPr>
          <w:sz w:val="23"/>
          <w:szCs w:val="23"/>
          <w:lang w:val="en-US"/>
        </w:rPr>
        <w:t xml:space="preserve">Standard </w:t>
      </w:r>
      <w:r w:rsidRPr="0027597B">
        <w:rPr>
          <w:sz w:val="23"/>
          <w:szCs w:val="23"/>
          <w:lang w:val="en-US"/>
        </w:rPr>
        <w:t>time allowance fo</w:t>
      </w:r>
      <w:r w:rsidR="00952C81">
        <w:rPr>
          <w:sz w:val="23"/>
          <w:szCs w:val="23"/>
          <w:lang w:val="en-US"/>
        </w:rPr>
        <w:t xml:space="preserve">r labeling and defining </w:t>
      </w:r>
      <w:r w:rsidRPr="0027597B">
        <w:rPr>
          <w:sz w:val="23"/>
          <w:szCs w:val="23"/>
          <w:lang w:val="en-US"/>
        </w:rPr>
        <w:t>technological order.</w:t>
      </w:r>
      <w:proofErr w:type="gramEnd"/>
    </w:p>
    <w:p w:rsidR="00E000FF" w:rsidRDefault="00E000FF" w:rsidP="00E000FF">
      <w:pPr>
        <w:pStyle w:val="Default"/>
        <w:rPr>
          <w:sz w:val="23"/>
          <w:szCs w:val="23"/>
          <w:lang w:val="en-US"/>
        </w:rPr>
      </w:pPr>
    </w:p>
    <w:p w:rsidR="00E000FF" w:rsidRPr="00D143F4" w:rsidRDefault="00E000FF" w:rsidP="00E000FF">
      <w:pPr>
        <w:pStyle w:val="Default"/>
        <w:rPr>
          <w:b/>
          <w:lang w:val="en-US"/>
        </w:rPr>
      </w:pPr>
      <w:r w:rsidRPr="00D143F4">
        <w:rPr>
          <w:b/>
          <w:lang w:val="en-US"/>
        </w:rPr>
        <w:t>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E000FF" w:rsidRPr="00D143F4" w:rsidTr="00CD1E9A">
        <w:trPr>
          <w:trHeight w:val="1403"/>
          <w:jc w:val="center"/>
        </w:trPr>
        <w:tc>
          <w:tcPr>
            <w:tcW w:w="4606" w:type="dxa"/>
            <w:shd w:val="clear" w:color="auto" w:fill="auto"/>
          </w:tcPr>
          <w:p w:rsidR="00E000FF" w:rsidRPr="00D143F4" w:rsidRDefault="00E000FF" w:rsidP="00CD1E9A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>1</w:t>
            </w:r>
            <w:r w:rsidR="00952C81" w:rsidRPr="00D143F4">
              <w:rPr>
                <w:rFonts w:ascii="Times" w:hAnsi="Times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="00952C81"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</w:t>
            </w: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>week:</w:t>
            </w:r>
          </w:p>
          <w:p w:rsidR="00E000FF" w:rsidRPr="00D143F4" w:rsidRDefault="00E000FF" w:rsidP="00CD1E9A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Lecture: 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>Registration week</w:t>
            </w:r>
          </w:p>
          <w:p w:rsidR="00E000FF" w:rsidRPr="00D143F4" w:rsidRDefault="00E000FF" w:rsidP="00CD1E9A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Practice: </w:t>
            </w:r>
            <w:r w:rsidR="00952C81" w:rsidRPr="00D143F4">
              <w:rPr>
                <w:rFonts w:ascii="Times" w:hAnsi="Times"/>
                <w:sz w:val="24"/>
                <w:szCs w:val="24"/>
                <w:lang w:val="en-US"/>
              </w:rPr>
              <w:t>The issue of drawing task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 xml:space="preserve"> 1.</w:t>
            </w:r>
          </w:p>
          <w:p w:rsidR="00E000FF" w:rsidRPr="00D143F4" w:rsidRDefault="00E000FF" w:rsidP="00CD1E9A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sz w:val="24"/>
                <w:szCs w:val="24"/>
                <w:lang w:val="en-US"/>
              </w:rPr>
              <w:t>Floor plan</w:t>
            </w:r>
            <w:r w:rsidR="00952C81" w:rsidRPr="00D143F4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  <w:p w:rsidR="00E000FF" w:rsidRPr="00D143F4" w:rsidRDefault="00E000FF" w:rsidP="00CD1E9A">
            <w:pPr>
              <w:rPr>
                <w:rFonts w:ascii="Times" w:hAnsi="Times"/>
                <w:sz w:val="24"/>
                <w:szCs w:val="24"/>
                <w:lang w:val="en-US"/>
              </w:rPr>
            </w:pPr>
          </w:p>
          <w:p w:rsidR="00E000FF" w:rsidRPr="00D143F4" w:rsidRDefault="00E000FF" w:rsidP="00CD1E9A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>2</w:t>
            </w:r>
            <w:r w:rsidR="00952C81" w:rsidRPr="00D143F4">
              <w:rPr>
                <w:rFonts w:ascii="Times" w:hAnsi="Times"/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week: </w:t>
            </w:r>
          </w:p>
          <w:p w:rsidR="00E000FF" w:rsidRPr="00D143F4" w:rsidRDefault="00E000FF" w:rsidP="00CD1E9A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Lecture: 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>Technology, building materials and technology, the foundation, walls and columns / pillars</w:t>
            </w:r>
            <w:r w:rsidR="00952C81" w:rsidRPr="00D143F4">
              <w:rPr>
                <w:rFonts w:ascii="Times" w:hAnsi="Times"/>
                <w:sz w:val="24"/>
                <w:szCs w:val="24"/>
                <w:lang w:val="en-US"/>
              </w:rPr>
              <w:t>.</w:t>
            </w: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</w:t>
            </w:r>
          </w:p>
          <w:p w:rsidR="00E000FF" w:rsidRPr="00D143F4" w:rsidRDefault="00E000FF" w:rsidP="00CD1E9A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>Practice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 xml:space="preserve"> The issue of drawing tasks</w:t>
            </w:r>
          </w:p>
          <w:p w:rsidR="00E000FF" w:rsidRPr="00D143F4" w:rsidRDefault="00E000FF" w:rsidP="00CD1E9A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sz w:val="24"/>
                <w:szCs w:val="24"/>
                <w:lang w:val="en-US"/>
              </w:rPr>
              <w:t>Floor plan + section + nodes</w:t>
            </w:r>
          </w:p>
          <w:p w:rsidR="00E000FF" w:rsidRPr="00D143F4" w:rsidRDefault="00E000FF" w:rsidP="00CD1E9A">
            <w:pPr>
              <w:rPr>
                <w:rFonts w:ascii="Times" w:hAnsi="Times"/>
                <w:sz w:val="24"/>
                <w:szCs w:val="24"/>
                <w:lang w:val="en-US"/>
              </w:rPr>
            </w:pPr>
          </w:p>
          <w:p w:rsidR="00E000FF" w:rsidRPr="00D143F4" w:rsidRDefault="00E000FF" w:rsidP="00CD1E9A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>3</w:t>
            </w:r>
            <w:r w:rsidR="00952C81" w:rsidRPr="00D143F4">
              <w:rPr>
                <w:rFonts w:ascii="Times" w:hAnsi="Times"/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="00952C81"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</w:t>
            </w: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>week:</w:t>
            </w:r>
          </w:p>
          <w:p w:rsidR="00E000FF" w:rsidRPr="00D143F4" w:rsidRDefault="00E000FF" w:rsidP="00CD1E9A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Lecture: 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>Technology: floors, roofs and map overlays, traffic building</w:t>
            </w: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</w:t>
            </w:r>
          </w:p>
          <w:p w:rsidR="00E000FF" w:rsidRPr="00D143F4" w:rsidRDefault="00E000FF" w:rsidP="00CD1E9A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Practice: 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>Building visit</w:t>
            </w:r>
          </w:p>
          <w:p w:rsidR="00E000FF" w:rsidRPr="00D143F4" w:rsidRDefault="00E000FF" w:rsidP="00CD1E9A">
            <w:pPr>
              <w:rPr>
                <w:rFonts w:ascii="Times" w:hAnsi="Times"/>
                <w:sz w:val="24"/>
                <w:szCs w:val="24"/>
                <w:lang w:val="en-US"/>
              </w:rPr>
            </w:pPr>
          </w:p>
          <w:p w:rsidR="00E000FF" w:rsidRPr="00D143F4" w:rsidRDefault="00E000FF" w:rsidP="00CD1E9A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>4</w:t>
            </w:r>
            <w:r w:rsidRPr="00D143F4">
              <w:rPr>
                <w:rFonts w:ascii="Times" w:hAnsi="Times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week:</w:t>
            </w:r>
          </w:p>
          <w:p w:rsidR="00E000FF" w:rsidRPr="00D143F4" w:rsidRDefault="00E000FF" w:rsidP="00CD1E9A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Lecture: 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>Technology, building systems, partitions, doors, windows, flooring.</w:t>
            </w:r>
          </w:p>
          <w:p w:rsidR="00E000FF" w:rsidRPr="00D143F4" w:rsidRDefault="00E000FF" w:rsidP="00CD1E9A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Practice: 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>Consultation of the drawing task</w:t>
            </w:r>
          </w:p>
          <w:p w:rsidR="00E000FF" w:rsidRPr="00D143F4" w:rsidRDefault="00E000FF" w:rsidP="00CD1E9A">
            <w:pPr>
              <w:rPr>
                <w:rFonts w:ascii="Times" w:hAnsi="Times"/>
                <w:sz w:val="24"/>
                <w:szCs w:val="24"/>
                <w:lang w:val="en-US"/>
              </w:rPr>
            </w:pPr>
          </w:p>
          <w:p w:rsidR="00E000FF" w:rsidRPr="00D143F4" w:rsidRDefault="00E000FF" w:rsidP="00CD1E9A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>5</w:t>
            </w:r>
            <w:r w:rsidRPr="00D143F4">
              <w:rPr>
                <w:rFonts w:ascii="Times" w:hAnsi="Times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week:</w:t>
            </w:r>
          </w:p>
          <w:p w:rsidR="00E000FF" w:rsidRPr="00D143F4" w:rsidRDefault="00E000FF" w:rsidP="00CD1E9A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Lecture: 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>Technology, engineering, electrical, mechanical lifts, heating and cooling, finishing work</w:t>
            </w:r>
            <w:r w:rsidR="00952C81" w:rsidRPr="00D143F4">
              <w:rPr>
                <w:rFonts w:ascii="Times" w:hAnsi="Times"/>
                <w:sz w:val="24"/>
                <w:szCs w:val="24"/>
                <w:lang w:val="en-US"/>
              </w:rPr>
              <w:t>.</w:t>
            </w: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</w:t>
            </w:r>
          </w:p>
          <w:p w:rsidR="00E000FF" w:rsidRPr="00D143F4" w:rsidRDefault="00E000FF" w:rsidP="00CD1E9A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>Practice: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r w:rsidR="00952C81" w:rsidRPr="00D143F4">
              <w:rPr>
                <w:rFonts w:ascii="Times" w:hAnsi="Times"/>
                <w:sz w:val="24"/>
                <w:szCs w:val="24"/>
                <w:lang w:val="en-US"/>
              </w:rPr>
              <w:t>Visiting a b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>uilding</w:t>
            </w:r>
            <w:r w:rsidR="00952C81" w:rsidRPr="00D143F4">
              <w:rPr>
                <w:rFonts w:ascii="Times" w:hAnsi="Times"/>
                <w:sz w:val="24"/>
                <w:szCs w:val="24"/>
                <w:lang w:val="en-US"/>
              </w:rPr>
              <w:t>.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  <w:p w:rsidR="00E000FF" w:rsidRPr="00D143F4" w:rsidRDefault="00E000FF" w:rsidP="00CD1E9A">
            <w:pPr>
              <w:rPr>
                <w:rFonts w:ascii="Times" w:hAnsi="Times"/>
                <w:sz w:val="24"/>
                <w:szCs w:val="24"/>
                <w:lang w:val="en-US"/>
              </w:rPr>
            </w:pPr>
          </w:p>
          <w:p w:rsidR="00E000FF" w:rsidRPr="00D143F4" w:rsidRDefault="00E000FF" w:rsidP="00CD1E9A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>6</w:t>
            </w:r>
            <w:r w:rsidRPr="00D143F4">
              <w:rPr>
                <w:rFonts w:ascii="Times" w:hAnsi="Times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week:</w:t>
            </w:r>
          </w:p>
          <w:p w:rsidR="00E000FF" w:rsidRPr="00D143F4" w:rsidRDefault="00E000FF" w:rsidP="00CD1E9A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Lecture: ISO </w:t>
            </w:r>
          </w:p>
          <w:p w:rsidR="00E000FF" w:rsidRPr="00D143F4" w:rsidRDefault="00E000FF" w:rsidP="00CD1E9A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D143F4">
              <w:rPr>
                <w:rFonts w:ascii="Times" w:eastAsia="MS Mincho" w:hAnsi="Times" w:cs="Arial"/>
                <w:color w:val="1A1A1A"/>
                <w:sz w:val="24"/>
                <w:szCs w:val="24"/>
                <w:lang w:val="en-US"/>
              </w:rPr>
              <w:t>Utili</w:t>
            </w:r>
            <w:r w:rsidR="00952C81" w:rsidRPr="00D143F4">
              <w:rPr>
                <w:rFonts w:ascii="Times" w:eastAsia="MS Mincho" w:hAnsi="Times" w:cs="Arial"/>
                <w:color w:val="1A1A1A"/>
                <w:sz w:val="24"/>
                <w:szCs w:val="24"/>
                <w:lang w:val="en-US"/>
              </w:rPr>
              <w:t xml:space="preserve">ty Structures: </w:t>
            </w:r>
            <w:proofErr w:type="gramStart"/>
            <w:r w:rsidR="00952C81" w:rsidRPr="00D143F4">
              <w:rPr>
                <w:rFonts w:ascii="Times" w:eastAsia="MS Mincho" w:hAnsi="Times" w:cs="Arial"/>
                <w:color w:val="1A1A1A"/>
                <w:sz w:val="24"/>
                <w:szCs w:val="24"/>
                <w:lang w:val="en-US"/>
              </w:rPr>
              <w:t>scaffolding,</w:t>
            </w:r>
            <w:proofErr w:type="gramEnd"/>
            <w:r w:rsidR="00952C81" w:rsidRPr="00D143F4">
              <w:rPr>
                <w:rFonts w:ascii="Times" w:eastAsia="MS Mincho" w:hAnsi="Times" w:cs="Arial"/>
                <w:color w:val="1A1A1A"/>
                <w:sz w:val="24"/>
                <w:szCs w:val="24"/>
                <w:lang w:val="en-US"/>
              </w:rPr>
              <w:t xml:space="preserve"> </w:t>
            </w:r>
            <w:r w:rsidRPr="00D143F4">
              <w:rPr>
                <w:rFonts w:ascii="Times" w:eastAsia="MS Mincho" w:hAnsi="Times" w:cs="Arial"/>
                <w:color w:val="1A1A1A"/>
                <w:sz w:val="24"/>
                <w:szCs w:val="24"/>
                <w:lang w:val="en-US"/>
              </w:rPr>
              <w:t>supports</w:t>
            </w:r>
            <w:r w:rsidR="00952C81" w:rsidRPr="00D143F4">
              <w:rPr>
                <w:rFonts w:ascii="Times" w:eastAsia="MS Mincho" w:hAnsi="Times" w:cs="Arial"/>
                <w:color w:val="1A1A1A"/>
                <w:sz w:val="24"/>
                <w:szCs w:val="24"/>
                <w:lang w:val="en-US"/>
              </w:rPr>
              <w:t>.</w:t>
            </w: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Practice: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 xml:space="preserve"> Consultation of the drawing task</w:t>
            </w:r>
          </w:p>
          <w:p w:rsidR="00E000FF" w:rsidRPr="00D143F4" w:rsidRDefault="00E000FF" w:rsidP="00CD1E9A">
            <w:pPr>
              <w:rPr>
                <w:rFonts w:ascii="Times" w:hAnsi="Times"/>
                <w:sz w:val="24"/>
                <w:szCs w:val="24"/>
                <w:lang w:val="en-US"/>
              </w:rPr>
            </w:pPr>
          </w:p>
          <w:p w:rsidR="00E000FF" w:rsidRPr="00D143F4" w:rsidRDefault="00E000FF" w:rsidP="00CD1E9A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>7</w:t>
            </w:r>
            <w:r w:rsidRPr="00D143F4">
              <w:rPr>
                <w:rFonts w:ascii="Times" w:hAnsi="Times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week:</w:t>
            </w:r>
          </w:p>
          <w:p w:rsidR="00E000FF" w:rsidRPr="00D143F4" w:rsidRDefault="00E000FF" w:rsidP="00CD1E9A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Lecture: 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>A</w:t>
            </w:r>
            <w:r w:rsidR="00D143F4">
              <w:rPr>
                <w:rFonts w:ascii="Times" w:hAnsi="Times"/>
                <w:sz w:val="24"/>
                <w:szCs w:val="24"/>
                <w:lang w:val="en-US"/>
              </w:rPr>
              <w:t>n a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 xml:space="preserve">uxiliary structure: pattern sheets, formwork, trench supports </w:t>
            </w:r>
          </w:p>
          <w:p w:rsidR="00E000FF" w:rsidRPr="00D143F4" w:rsidRDefault="00E000FF" w:rsidP="00CD1E9A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>Practice: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 xml:space="preserve"> Size and quantity statement in </w:t>
            </w:r>
            <w:r w:rsidR="00D143F4">
              <w:rPr>
                <w:rFonts w:ascii="Times" w:hAnsi="Times"/>
                <w:sz w:val="24"/>
                <w:szCs w:val="24"/>
                <w:lang w:val="en-US"/>
              </w:rPr>
              <w:t xml:space="preserve">a 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>tabular form</w:t>
            </w:r>
            <w:r w:rsidR="00D143F4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</w:tc>
        <w:tc>
          <w:tcPr>
            <w:tcW w:w="4606" w:type="dxa"/>
            <w:shd w:val="clear" w:color="auto" w:fill="auto"/>
          </w:tcPr>
          <w:p w:rsidR="00E000FF" w:rsidRPr="00D143F4" w:rsidRDefault="00E000FF" w:rsidP="00CD1E9A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lastRenderedPageBreak/>
              <w:t>8</w:t>
            </w:r>
            <w:r w:rsidRPr="00D143F4">
              <w:rPr>
                <w:rFonts w:ascii="Times" w:hAnsi="Times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week:</w:t>
            </w:r>
          </w:p>
          <w:p w:rsidR="00E000FF" w:rsidRPr="00D143F4" w:rsidRDefault="00E000FF" w:rsidP="00CD1E9A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>Mid-term test</w:t>
            </w:r>
          </w:p>
          <w:p w:rsidR="00E000FF" w:rsidRPr="00D143F4" w:rsidRDefault="00E000FF" w:rsidP="00CD1E9A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>Lecture: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r w:rsidR="00D143F4" w:rsidRPr="00D143F4">
              <w:rPr>
                <w:rFonts w:ascii="Times" w:hAnsi="Times"/>
                <w:sz w:val="24"/>
                <w:szCs w:val="24"/>
                <w:lang w:val="en-US"/>
              </w:rPr>
              <w:t>This week is the p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>reparation of semi-annual week of planning tasks: semi-annual consultations related tasks previously an</w:t>
            </w:r>
            <w:r w:rsidR="00952C81" w:rsidRPr="00D143F4">
              <w:rPr>
                <w:rFonts w:ascii="Times" w:hAnsi="Times"/>
                <w:sz w:val="24"/>
                <w:szCs w:val="24"/>
                <w:lang w:val="en-US"/>
              </w:rPr>
              <w:t xml:space="preserve">nounced date of </w:t>
            </w:r>
            <w:r w:rsidR="00D143F4" w:rsidRPr="00D143F4">
              <w:rPr>
                <w:rFonts w:ascii="Times" w:hAnsi="Times"/>
                <w:sz w:val="24"/>
                <w:szCs w:val="24"/>
                <w:lang w:val="en-US"/>
              </w:rPr>
              <w:t>test writing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  <w:p w:rsidR="00E000FF" w:rsidRPr="00D143F4" w:rsidRDefault="00E000FF" w:rsidP="00CD1E9A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>Practice</w:t>
            </w:r>
            <w:r w:rsidR="00D143F4"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>:</w:t>
            </w:r>
            <w:r w:rsidR="00D143F4" w:rsidRPr="00D143F4">
              <w:rPr>
                <w:rFonts w:ascii="Times" w:hAnsi="Times"/>
                <w:sz w:val="24"/>
                <w:szCs w:val="24"/>
                <w:lang w:val="en-US"/>
              </w:rPr>
              <w:t xml:space="preserve"> This week is the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r w:rsidR="00D143F4" w:rsidRPr="00D143F4">
              <w:rPr>
                <w:rFonts w:ascii="Times" w:hAnsi="Times"/>
                <w:sz w:val="24"/>
                <w:szCs w:val="24"/>
                <w:lang w:val="en-US"/>
              </w:rPr>
              <w:t>p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 xml:space="preserve">reparation of semi-annual week of planning tasks: semi-annual consultations related tasks previously announced date of </w:t>
            </w:r>
            <w:r w:rsidR="00D143F4" w:rsidRPr="00D143F4">
              <w:rPr>
                <w:rFonts w:ascii="Times" w:hAnsi="Times"/>
                <w:sz w:val="24"/>
                <w:szCs w:val="24"/>
                <w:lang w:val="en-US"/>
              </w:rPr>
              <w:t>test writing</w:t>
            </w:r>
            <w:r w:rsidR="00952C81" w:rsidRPr="00D143F4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>and building visit</w:t>
            </w:r>
            <w:r w:rsidR="00D143F4" w:rsidRPr="00D143F4">
              <w:rPr>
                <w:rFonts w:ascii="Times" w:hAnsi="Times"/>
                <w:sz w:val="24"/>
                <w:szCs w:val="24"/>
                <w:lang w:val="en-US"/>
              </w:rPr>
              <w:t>ing</w:t>
            </w:r>
          </w:p>
          <w:p w:rsidR="00E000FF" w:rsidRPr="00D143F4" w:rsidRDefault="00E000FF" w:rsidP="00CD1E9A">
            <w:pPr>
              <w:rPr>
                <w:rFonts w:ascii="Times" w:hAnsi="Times"/>
                <w:sz w:val="24"/>
                <w:szCs w:val="24"/>
                <w:lang w:val="en-US"/>
              </w:rPr>
            </w:pPr>
          </w:p>
          <w:p w:rsidR="00E000FF" w:rsidRPr="00D143F4" w:rsidRDefault="00E000FF" w:rsidP="00CD1E9A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>9</w:t>
            </w:r>
            <w:r w:rsidRPr="00D143F4">
              <w:rPr>
                <w:rFonts w:ascii="Times" w:hAnsi="Times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week:</w:t>
            </w:r>
          </w:p>
          <w:p w:rsidR="00D143F4" w:rsidRDefault="00E000FF" w:rsidP="00CD1E9A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Lecture: 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>Construction: demolition, excavation design, provide support, drainage, foundation</w:t>
            </w: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</w:t>
            </w:r>
          </w:p>
          <w:p w:rsidR="00E000FF" w:rsidRPr="00D143F4" w:rsidRDefault="00E000FF" w:rsidP="00CD1E9A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>Practice: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 xml:space="preserve"> Size and quantity statement in tabular form</w:t>
            </w:r>
            <w:r w:rsidR="00D143F4">
              <w:rPr>
                <w:rFonts w:ascii="Times" w:hAnsi="Times"/>
                <w:sz w:val="24"/>
                <w:szCs w:val="24"/>
                <w:lang w:val="en-US"/>
              </w:rPr>
              <w:t>.</w:t>
            </w: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</w:t>
            </w:r>
          </w:p>
          <w:p w:rsidR="00E000FF" w:rsidRPr="00D143F4" w:rsidRDefault="00E000FF" w:rsidP="00CD1E9A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</w:p>
          <w:p w:rsidR="00E000FF" w:rsidRPr="00D143F4" w:rsidRDefault="00E000FF" w:rsidP="00CD1E9A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>10</w:t>
            </w:r>
            <w:r w:rsidRPr="00D143F4">
              <w:rPr>
                <w:rFonts w:ascii="Times" w:hAnsi="Times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week:</w:t>
            </w:r>
          </w:p>
          <w:p w:rsidR="00E000FF" w:rsidRPr="00D143F4" w:rsidRDefault="00E000FF" w:rsidP="00CD1E9A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>Lecture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 xml:space="preserve"> Construction: masonry, plastering, concreting, wood structures, steel structures, transportation, lifting</w:t>
            </w:r>
          </w:p>
          <w:p w:rsidR="00E000FF" w:rsidRPr="00D143F4" w:rsidRDefault="00E000FF" w:rsidP="00CD1E9A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>Practice: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 xml:space="preserve"> Size and quantity statement in </w:t>
            </w:r>
            <w:r w:rsidR="00D143F4">
              <w:rPr>
                <w:rFonts w:ascii="Times" w:hAnsi="Times"/>
                <w:sz w:val="24"/>
                <w:szCs w:val="24"/>
                <w:lang w:val="en-US"/>
              </w:rPr>
              <w:t xml:space="preserve">a 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>tabular form</w:t>
            </w:r>
            <w:r w:rsidR="00D143F4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  <w:p w:rsidR="00E000FF" w:rsidRPr="00D143F4" w:rsidRDefault="00E000FF" w:rsidP="00CD1E9A">
            <w:pPr>
              <w:rPr>
                <w:rFonts w:ascii="Times" w:hAnsi="Times"/>
                <w:sz w:val="24"/>
                <w:szCs w:val="24"/>
                <w:lang w:val="en-US"/>
              </w:rPr>
            </w:pPr>
          </w:p>
          <w:p w:rsidR="00E000FF" w:rsidRPr="00D143F4" w:rsidRDefault="00E000FF" w:rsidP="00CD1E9A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>11</w:t>
            </w:r>
            <w:r w:rsidRPr="00D143F4">
              <w:rPr>
                <w:rFonts w:ascii="Times" w:hAnsi="Times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week:</w:t>
            </w:r>
          </w:p>
          <w:p w:rsidR="00E000FF" w:rsidRPr="00D143F4" w:rsidRDefault="00E000FF" w:rsidP="00CD1E9A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Lecture: 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>The budget includes: item systems, o</w:t>
            </w:r>
            <w:r w:rsidR="00D143F4">
              <w:rPr>
                <w:rFonts w:ascii="Times" w:hAnsi="Times"/>
                <w:sz w:val="24"/>
                <w:szCs w:val="24"/>
                <w:lang w:val="en-US"/>
              </w:rPr>
              <w:t>verhead hourly rate, job costs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>, calculating the cost of materials.</w:t>
            </w:r>
          </w:p>
          <w:p w:rsidR="00E000FF" w:rsidRPr="00D143F4" w:rsidRDefault="00E000FF" w:rsidP="00CD1E9A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>Practice</w:t>
            </w:r>
            <w:proofErr w:type="gramStart"/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>: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>.</w:t>
            </w:r>
            <w:proofErr w:type="gramEnd"/>
            <w:r w:rsidRPr="00D143F4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r w:rsidR="00D143F4">
              <w:rPr>
                <w:rFonts w:ascii="Times" w:hAnsi="Times"/>
                <w:sz w:val="24"/>
                <w:szCs w:val="24"/>
                <w:lang w:val="en-US"/>
              </w:rPr>
              <w:t>P</w:t>
            </w:r>
            <w:r w:rsidR="00D143F4" w:rsidRPr="00D143F4">
              <w:rPr>
                <w:rFonts w:ascii="Times" w:hAnsi="Times"/>
                <w:sz w:val="24"/>
                <w:szCs w:val="24"/>
                <w:lang w:val="en-US"/>
              </w:rPr>
              <w:t xml:space="preserve">reparation </w:t>
            </w:r>
            <w:r w:rsidR="00D143F4">
              <w:rPr>
                <w:rFonts w:ascii="Times" w:hAnsi="Times"/>
                <w:sz w:val="24"/>
                <w:szCs w:val="24"/>
                <w:lang w:val="en-US"/>
              </w:rPr>
              <w:t>of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 xml:space="preserve"> budget</w:t>
            </w:r>
            <w:r w:rsidR="00D143F4">
              <w:rPr>
                <w:rFonts w:ascii="Times" w:hAnsi="Times"/>
                <w:sz w:val="24"/>
                <w:szCs w:val="24"/>
                <w:lang w:val="en-US"/>
              </w:rPr>
              <w:t xml:space="preserve">, 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 xml:space="preserve">computerized </w:t>
            </w:r>
            <w:r w:rsidR="00D143F4">
              <w:rPr>
                <w:rFonts w:ascii="Times" w:hAnsi="Times"/>
                <w:sz w:val="24"/>
                <w:szCs w:val="24"/>
                <w:lang w:val="en-US"/>
              </w:rPr>
              <w:t xml:space="preserve">by 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 xml:space="preserve">TERC Common laboratory 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lastRenderedPageBreak/>
              <w:t>work and building visit</w:t>
            </w:r>
          </w:p>
          <w:p w:rsidR="00E000FF" w:rsidRPr="00D143F4" w:rsidRDefault="00E000FF" w:rsidP="00CD1E9A">
            <w:pPr>
              <w:rPr>
                <w:rFonts w:ascii="Times" w:hAnsi="Times"/>
                <w:sz w:val="24"/>
                <w:szCs w:val="24"/>
                <w:lang w:val="en-US"/>
              </w:rPr>
            </w:pPr>
          </w:p>
          <w:p w:rsidR="00E000FF" w:rsidRPr="00D143F4" w:rsidRDefault="00E000FF" w:rsidP="00CD1E9A">
            <w:pPr>
              <w:rPr>
                <w:rFonts w:ascii="Times" w:hAnsi="Times"/>
                <w:sz w:val="24"/>
                <w:szCs w:val="24"/>
                <w:lang w:val="en-US"/>
              </w:rPr>
            </w:pPr>
          </w:p>
          <w:p w:rsidR="00E000FF" w:rsidRPr="00D143F4" w:rsidRDefault="00E000FF" w:rsidP="00CD1E9A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>12</w:t>
            </w:r>
            <w:r w:rsidRPr="00D143F4">
              <w:rPr>
                <w:rFonts w:ascii="Times" w:hAnsi="Times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week:</w:t>
            </w:r>
          </w:p>
          <w:p w:rsidR="00D143F4" w:rsidRDefault="00E000FF" w:rsidP="00CD1E9A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Lecture: </w:t>
            </w:r>
            <w:r w:rsidR="00D143F4">
              <w:rPr>
                <w:rFonts w:ascii="Times" w:hAnsi="Times"/>
                <w:sz w:val="24"/>
                <w:szCs w:val="24"/>
                <w:lang w:val="en-US"/>
              </w:rPr>
              <w:t>Preparation of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 xml:space="preserve"> budget, concept</w:t>
            </w:r>
            <w:r w:rsidR="00D143F4">
              <w:rPr>
                <w:rFonts w:ascii="Times" w:hAnsi="Times"/>
                <w:sz w:val="24"/>
                <w:szCs w:val="24"/>
                <w:lang w:val="en-US"/>
              </w:rPr>
              <w:t>s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>, model</w:t>
            </w:r>
            <w:r w:rsidR="00D143F4">
              <w:rPr>
                <w:rFonts w:ascii="Times" w:hAnsi="Times"/>
                <w:sz w:val="24"/>
                <w:szCs w:val="24"/>
                <w:lang w:val="en-US"/>
              </w:rPr>
              <w:t>s.</w:t>
            </w:r>
          </w:p>
          <w:p w:rsidR="00E000FF" w:rsidRPr="00D143F4" w:rsidRDefault="00E000FF" w:rsidP="00CD1E9A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D143F4">
              <w:rPr>
                <w:rFonts w:ascii="Times" w:hAnsi="Times"/>
                <w:b/>
                <w:sz w:val="24"/>
                <w:szCs w:val="24"/>
                <w:lang w:val="en-US"/>
              </w:rPr>
              <w:t>Practice: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r w:rsidR="00D143F4">
              <w:rPr>
                <w:rFonts w:ascii="Times" w:hAnsi="Times"/>
                <w:sz w:val="24"/>
                <w:szCs w:val="24"/>
                <w:lang w:val="en-US"/>
              </w:rPr>
              <w:t>P</w:t>
            </w:r>
            <w:r w:rsidR="00D143F4" w:rsidRPr="00D143F4">
              <w:rPr>
                <w:rFonts w:ascii="Times" w:hAnsi="Times"/>
                <w:sz w:val="24"/>
                <w:szCs w:val="24"/>
                <w:lang w:val="en-US"/>
              </w:rPr>
              <w:t xml:space="preserve">reparation </w:t>
            </w:r>
            <w:r w:rsidR="00D143F4">
              <w:rPr>
                <w:rFonts w:ascii="Times" w:hAnsi="Times"/>
                <w:sz w:val="24"/>
                <w:szCs w:val="24"/>
                <w:lang w:val="en-US"/>
              </w:rPr>
              <w:t>of</w:t>
            </w:r>
            <w:r w:rsidR="00D143F4" w:rsidRPr="00D143F4">
              <w:rPr>
                <w:rFonts w:ascii="Times" w:hAnsi="Times"/>
                <w:sz w:val="24"/>
                <w:szCs w:val="24"/>
                <w:lang w:val="en-US"/>
              </w:rPr>
              <w:t xml:space="preserve"> budget 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 xml:space="preserve">computerized </w:t>
            </w:r>
            <w:r w:rsidR="00D143F4">
              <w:rPr>
                <w:rFonts w:ascii="Times" w:hAnsi="Times"/>
                <w:sz w:val="24"/>
                <w:szCs w:val="24"/>
                <w:lang w:val="en-US"/>
              </w:rPr>
              <w:t xml:space="preserve">by </w:t>
            </w:r>
            <w:r w:rsidRPr="00D143F4">
              <w:rPr>
                <w:rFonts w:ascii="Times" w:hAnsi="Times"/>
                <w:sz w:val="24"/>
                <w:szCs w:val="24"/>
                <w:lang w:val="en-US"/>
              </w:rPr>
              <w:t>TERC Common laboratory</w:t>
            </w:r>
          </w:p>
        </w:tc>
      </w:tr>
      <w:tr w:rsidR="00E000FF" w:rsidRPr="0099165D" w:rsidTr="00CD1E9A">
        <w:trPr>
          <w:jc w:val="center"/>
        </w:trPr>
        <w:tc>
          <w:tcPr>
            <w:tcW w:w="4606" w:type="dxa"/>
            <w:shd w:val="clear" w:color="auto" w:fill="auto"/>
          </w:tcPr>
          <w:p w:rsidR="00E000FF" w:rsidRPr="00DB1F70" w:rsidRDefault="00E000FF" w:rsidP="00CD1E9A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DB1F70">
              <w:rPr>
                <w:rFonts w:ascii="Times" w:hAnsi="Times"/>
                <w:b/>
                <w:sz w:val="24"/>
                <w:szCs w:val="24"/>
                <w:lang w:val="en-US"/>
              </w:rPr>
              <w:lastRenderedPageBreak/>
              <w:t>13</w:t>
            </w:r>
            <w:r w:rsidRPr="00DB1F70">
              <w:rPr>
                <w:rFonts w:ascii="Times" w:hAnsi="Times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DB1F70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week:</w:t>
            </w:r>
          </w:p>
          <w:p w:rsidR="00E000FF" w:rsidRPr="00DB1F70" w:rsidRDefault="00E000FF" w:rsidP="00CD1E9A">
            <w:pPr>
              <w:rPr>
                <w:rFonts w:ascii="Times" w:hAnsi="Times"/>
                <w:sz w:val="24"/>
                <w:szCs w:val="24"/>
              </w:rPr>
            </w:pPr>
            <w:r w:rsidRPr="00DB1F70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Lecture: </w:t>
            </w:r>
            <w:proofErr w:type="spellStart"/>
            <w:r w:rsidR="00B71702">
              <w:rPr>
                <w:rFonts w:ascii="Times" w:hAnsi="Times"/>
                <w:sz w:val="24"/>
                <w:szCs w:val="24"/>
              </w:rPr>
              <w:t>Priced</w:t>
            </w:r>
            <w:proofErr w:type="spellEnd"/>
            <w:r w:rsidR="00B71702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="00B71702">
              <w:rPr>
                <w:rFonts w:ascii="Times" w:hAnsi="Times"/>
                <w:sz w:val="24"/>
                <w:szCs w:val="24"/>
              </w:rPr>
              <w:t>aims</w:t>
            </w:r>
            <w:proofErr w:type="spellEnd"/>
            <w:r w:rsidR="00B71702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:rsidR="00E000FF" w:rsidRDefault="00E000FF" w:rsidP="00CD1E9A">
            <w:pPr>
              <w:rPr>
                <w:rFonts w:ascii="Times" w:hAnsi="Times"/>
                <w:sz w:val="24"/>
                <w:szCs w:val="24"/>
              </w:rPr>
            </w:pPr>
            <w:r w:rsidRPr="00DB1F70">
              <w:rPr>
                <w:rFonts w:ascii="Times" w:hAnsi="Times"/>
                <w:b/>
                <w:sz w:val="24"/>
                <w:szCs w:val="24"/>
                <w:lang w:val="en-US"/>
              </w:rPr>
              <w:t>Practice:</w:t>
            </w:r>
            <w:r w:rsidRPr="00DB1F70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r w:rsidR="00D143F4">
              <w:rPr>
                <w:rFonts w:ascii="Times" w:hAnsi="Times"/>
                <w:sz w:val="24"/>
                <w:szCs w:val="24"/>
                <w:lang w:val="en-US"/>
              </w:rPr>
              <w:t>P</w:t>
            </w:r>
            <w:r w:rsidR="00D143F4" w:rsidRPr="00D143F4">
              <w:rPr>
                <w:rFonts w:ascii="Times" w:hAnsi="Times"/>
                <w:sz w:val="24"/>
                <w:szCs w:val="24"/>
                <w:lang w:val="en-US"/>
              </w:rPr>
              <w:t xml:space="preserve">reparation </w:t>
            </w:r>
            <w:r w:rsidR="00D143F4">
              <w:rPr>
                <w:rFonts w:ascii="Times" w:hAnsi="Times"/>
                <w:sz w:val="24"/>
                <w:szCs w:val="24"/>
                <w:lang w:val="en-US"/>
              </w:rPr>
              <w:t>of</w:t>
            </w:r>
            <w:r w:rsidR="00D143F4" w:rsidRPr="00D143F4">
              <w:rPr>
                <w:rFonts w:ascii="Times" w:hAnsi="Times"/>
                <w:sz w:val="24"/>
                <w:szCs w:val="24"/>
                <w:lang w:val="en-US"/>
              </w:rPr>
              <w:t xml:space="preserve"> budget</w:t>
            </w:r>
            <w:r w:rsidR="00D143F4" w:rsidRPr="00DB1F70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B1F70">
              <w:rPr>
                <w:rFonts w:ascii="Times" w:hAnsi="Times"/>
                <w:sz w:val="24"/>
                <w:szCs w:val="24"/>
              </w:rPr>
              <w:t>computerized</w:t>
            </w:r>
            <w:proofErr w:type="spellEnd"/>
            <w:r w:rsidRPr="00DB1F70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="00D143F4">
              <w:rPr>
                <w:rFonts w:ascii="Times" w:hAnsi="Times"/>
                <w:sz w:val="24"/>
                <w:szCs w:val="24"/>
              </w:rPr>
              <w:t>by</w:t>
            </w:r>
            <w:proofErr w:type="spellEnd"/>
            <w:r w:rsidR="00D143F4">
              <w:rPr>
                <w:rFonts w:ascii="Times" w:hAnsi="Times"/>
                <w:sz w:val="24"/>
                <w:szCs w:val="24"/>
              </w:rPr>
              <w:t xml:space="preserve"> </w:t>
            </w:r>
            <w:r w:rsidRPr="00DB1F70">
              <w:rPr>
                <w:rFonts w:ascii="Times" w:hAnsi="Times"/>
                <w:sz w:val="24"/>
                <w:szCs w:val="24"/>
              </w:rPr>
              <w:t xml:space="preserve">TERC </w:t>
            </w:r>
            <w:proofErr w:type="spellStart"/>
            <w:r w:rsidRPr="00DB1F70">
              <w:rPr>
                <w:rFonts w:ascii="Times" w:hAnsi="Times"/>
                <w:sz w:val="24"/>
                <w:szCs w:val="24"/>
              </w:rPr>
              <w:t>Common</w:t>
            </w:r>
            <w:proofErr w:type="spellEnd"/>
            <w:r w:rsidRPr="00DB1F70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B1F70">
              <w:rPr>
                <w:rFonts w:ascii="Times" w:hAnsi="Times"/>
                <w:sz w:val="24"/>
                <w:szCs w:val="24"/>
              </w:rPr>
              <w:t>laboratory</w:t>
            </w:r>
            <w:proofErr w:type="spellEnd"/>
          </w:p>
          <w:p w:rsidR="00E000FF" w:rsidRDefault="00E000FF" w:rsidP="00CD1E9A">
            <w:pPr>
              <w:rPr>
                <w:rFonts w:ascii="Times" w:hAnsi="Times"/>
                <w:sz w:val="24"/>
                <w:szCs w:val="24"/>
              </w:rPr>
            </w:pPr>
          </w:p>
          <w:p w:rsidR="00E000FF" w:rsidRPr="00DB1F70" w:rsidRDefault="00E000FF" w:rsidP="00CD1E9A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DB1F70">
              <w:rPr>
                <w:rFonts w:ascii="Times" w:hAnsi="Times"/>
                <w:b/>
                <w:sz w:val="24"/>
                <w:szCs w:val="24"/>
                <w:lang w:val="en-US"/>
              </w:rPr>
              <w:t>14</w:t>
            </w:r>
            <w:r w:rsidRPr="00DB1F70">
              <w:rPr>
                <w:rFonts w:ascii="Times" w:hAnsi="Times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DB1F70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week:</w:t>
            </w:r>
          </w:p>
          <w:p w:rsidR="00E000FF" w:rsidRPr="00DB1F70" w:rsidRDefault="00E000FF" w:rsidP="00CD1E9A">
            <w:pPr>
              <w:rPr>
                <w:rFonts w:ascii="Times" w:hAnsi="Times"/>
                <w:sz w:val="24"/>
                <w:szCs w:val="24"/>
              </w:rPr>
            </w:pPr>
            <w:r w:rsidRPr="00DB1F70">
              <w:rPr>
                <w:rFonts w:ascii="Times" w:hAnsi="Times"/>
                <w:b/>
                <w:sz w:val="24"/>
                <w:szCs w:val="24"/>
                <w:lang w:val="en-US"/>
              </w:rPr>
              <w:t>Lecture</w:t>
            </w:r>
            <w:r w:rsidR="00B71702">
              <w:rPr>
                <w:rFonts w:ascii="Times" w:hAnsi="Times"/>
                <w:sz w:val="24"/>
                <w:szCs w:val="24"/>
              </w:rPr>
              <w:t xml:space="preserve"> The building account</w:t>
            </w:r>
          </w:p>
          <w:p w:rsidR="00E000FF" w:rsidRPr="00DB1F70" w:rsidRDefault="00E000FF" w:rsidP="00CD1E9A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DB1F70">
              <w:rPr>
                <w:rFonts w:ascii="Times" w:hAnsi="Times"/>
                <w:b/>
                <w:sz w:val="24"/>
                <w:szCs w:val="24"/>
                <w:lang w:val="en-US"/>
              </w:rPr>
              <w:t>Practice</w:t>
            </w:r>
            <w:r>
              <w:rPr>
                <w:rFonts w:ascii="Times" w:hAnsi="Times"/>
                <w:b/>
                <w:sz w:val="24"/>
                <w:szCs w:val="24"/>
                <w:lang w:val="en-US"/>
              </w:rPr>
              <w:t>:</w:t>
            </w:r>
            <w:r>
              <w:t xml:space="preserve"> 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B</w:t>
            </w:r>
            <w:r w:rsidRPr="00436B70">
              <w:rPr>
                <w:rFonts w:ascii="Times" w:hAnsi="Times"/>
                <w:sz w:val="24"/>
                <w:szCs w:val="24"/>
                <w:lang w:val="en-US"/>
              </w:rPr>
              <w:t>uilding visit</w:t>
            </w:r>
          </w:p>
        </w:tc>
        <w:tc>
          <w:tcPr>
            <w:tcW w:w="4606" w:type="dxa"/>
            <w:shd w:val="clear" w:color="auto" w:fill="auto"/>
          </w:tcPr>
          <w:p w:rsidR="00E000FF" w:rsidRPr="00DB1F70" w:rsidRDefault="00E000FF" w:rsidP="00CD1E9A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DB1F70">
              <w:rPr>
                <w:rFonts w:ascii="Times" w:hAnsi="Times"/>
                <w:b/>
                <w:sz w:val="24"/>
                <w:szCs w:val="24"/>
                <w:lang w:val="en-US"/>
              </w:rPr>
              <w:t>15</w:t>
            </w:r>
            <w:r w:rsidRPr="00DB1F70">
              <w:rPr>
                <w:rFonts w:ascii="Times" w:hAnsi="Times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DB1F70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week:</w:t>
            </w:r>
            <w:r w:rsidRPr="00DB1F70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B1F70">
              <w:rPr>
                <w:rFonts w:ascii="Times" w:hAnsi="Times"/>
                <w:sz w:val="24"/>
                <w:szCs w:val="24"/>
              </w:rPr>
              <w:t>Production</w:t>
            </w:r>
            <w:proofErr w:type="spellEnd"/>
            <w:r w:rsidRPr="00DB1F70">
              <w:rPr>
                <w:rFonts w:ascii="Times" w:hAnsi="Times"/>
                <w:sz w:val="24"/>
                <w:szCs w:val="24"/>
              </w:rPr>
              <w:t xml:space="preserve"> and </w:t>
            </w:r>
            <w:proofErr w:type="spellStart"/>
            <w:r w:rsidRPr="00DB1F70">
              <w:rPr>
                <w:rFonts w:ascii="Times" w:hAnsi="Times"/>
                <w:sz w:val="24"/>
                <w:szCs w:val="24"/>
              </w:rPr>
              <w:t>repair</w:t>
            </w:r>
            <w:proofErr w:type="spellEnd"/>
            <w:r w:rsidRPr="00DB1F70">
              <w:rPr>
                <w:rFonts w:ascii="Times" w:hAnsi="Times"/>
                <w:sz w:val="24"/>
                <w:szCs w:val="24"/>
              </w:rPr>
              <w:t xml:space="preserve"> of </w:t>
            </w:r>
            <w:proofErr w:type="spellStart"/>
            <w:r w:rsidRPr="00DB1F70">
              <w:rPr>
                <w:rFonts w:ascii="Times" w:hAnsi="Times"/>
                <w:sz w:val="24"/>
                <w:szCs w:val="24"/>
              </w:rPr>
              <w:t>semi-annual</w:t>
            </w:r>
            <w:proofErr w:type="spellEnd"/>
            <w:r w:rsidRPr="00DB1F70">
              <w:rPr>
                <w:rFonts w:ascii="Times" w:hAnsi="Times"/>
                <w:sz w:val="24"/>
                <w:szCs w:val="24"/>
              </w:rPr>
              <w:t xml:space="preserve"> design </w:t>
            </w:r>
            <w:proofErr w:type="spellStart"/>
            <w:r w:rsidRPr="00DB1F70">
              <w:rPr>
                <w:rFonts w:ascii="Times" w:hAnsi="Times"/>
                <w:sz w:val="24"/>
                <w:szCs w:val="24"/>
              </w:rPr>
              <w:t>tasks</w:t>
            </w:r>
            <w:proofErr w:type="spellEnd"/>
            <w:r w:rsidRPr="00DB1F70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B1F70">
              <w:rPr>
                <w:rFonts w:ascii="Times" w:hAnsi="Times"/>
                <w:sz w:val="24"/>
                <w:szCs w:val="24"/>
              </w:rPr>
              <w:t>since</w:t>
            </w:r>
            <w:proofErr w:type="spellEnd"/>
            <w:r w:rsidRPr="00DB1F70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B1F70">
              <w:rPr>
                <w:rFonts w:ascii="Times" w:hAnsi="Times"/>
                <w:sz w:val="24"/>
                <w:szCs w:val="24"/>
              </w:rPr>
              <w:t>semi-annual</w:t>
            </w:r>
            <w:proofErr w:type="spellEnd"/>
            <w:r w:rsidRPr="00DB1F70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B1F70">
              <w:rPr>
                <w:rFonts w:ascii="Times" w:hAnsi="Times"/>
                <w:sz w:val="24"/>
                <w:szCs w:val="24"/>
              </w:rPr>
              <w:t>consultations</w:t>
            </w:r>
            <w:proofErr w:type="spellEnd"/>
            <w:r w:rsidRPr="00DB1F70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B1F70">
              <w:rPr>
                <w:rFonts w:ascii="Times" w:hAnsi="Times"/>
                <w:sz w:val="24"/>
                <w:szCs w:val="24"/>
              </w:rPr>
              <w:t>related</w:t>
            </w:r>
            <w:proofErr w:type="spellEnd"/>
            <w:r w:rsidRPr="00DB1F70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B1F70">
              <w:rPr>
                <w:rFonts w:ascii="Times" w:hAnsi="Times"/>
                <w:sz w:val="24"/>
                <w:szCs w:val="24"/>
              </w:rPr>
              <w:t>tasks</w:t>
            </w:r>
            <w:proofErr w:type="spellEnd"/>
            <w:r w:rsidRPr="00DB1F70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B1F70">
              <w:rPr>
                <w:rFonts w:ascii="Times" w:hAnsi="Times"/>
                <w:sz w:val="24"/>
                <w:szCs w:val="24"/>
              </w:rPr>
              <w:t>previously</w:t>
            </w:r>
            <w:proofErr w:type="spellEnd"/>
            <w:r w:rsidRPr="00DB1F70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B1F70">
              <w:rPr>
                <w:rFonts w:ascii="Times" w:hAnsi="Times"/>
                <w:sz w:val="24"/>
                <w:szCs w:val="24"/>
              </w:rPr>
              <w:t>announced</w:t>
            </w:r>
            <w:proofErr w:type="spellEnd"/>
            <w:r w:rsidRPr="00DB1F70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B1F70">
              <w:rPr>
                <w:rFonts w:ascii="Times" w:hAnsi="Times"/>
                <w:sz w:val="24"/>
                <w:szCs w:val="24"/>
              </w:rPr>
              <w:t>time</w:t>
            </w:r>
            <w:proofErr w:type="spellEnd"/>
            <w:r w:rsidRPr="00DB1F70">
              <w:rPr>
                <w:rFonts w:ascii="Times" w:hAnsi="Times"/>
                <w:sz w:val="24"/>
                <w:szCs w:val="24"/>
              </w:rPr>
              <w:t xml:space="preserve">, </w:t>
            </w:r>
            <w:proofErr w:type="spellStart"/>
            <w:r w:rsidRPr="00DB1F70">
              <w:rPr>
                <w:rFonts w:ascii="Times" w:hAnsi="Times"/>
                <w:sz w:val="24"/>
                <w:szCs w:val="24"/>
              </w:rPr>
              <w:t>cla</w:t>
            </w:r>
            <w:r w:rsidR="00D143F4">
              <w:rPr>
                <w:rFonts w:ascii="Times" w:hAnsi="Times"/>
                <w:sz w:val="24"/>
                <w:szCs w:val="24"/>
              </w:rPr>
              <w:t>ssroom</w:t>
            </w:r>
            <w:proofErr w:type="spellEnd"/>
            <w:r w:rsidR="00D143F4">
              <w:rPr>
                <w:rFonts w:ascii="Times" w:hAnsi="Times"/>
                <w:sz w:val="24"/>
                <w:szCs w:val="24"/>
              </w:rPr>
              <w:t xml:space="preserve"> and </w:t>
            </w:r>
            <w:proofErr w:type="spellStart"/>
            <w:r w:rsidR="00D143F4">
              <w:rPr>
                <w:rFonts w:ascii="Times" w:hAnsi="Times"/>
                <w:sz w:val="24"/>
                <w:szCs w:val="24"/>
              </w:rPr>
              <w:t>writing</w:t>
            </w:r>
            <w:proofErr w:type="spellEnd"/>
            <w:r w:rsidR="00D143F4">
              <w:rPr>
                <w:rFonts w:ascii="Times" w:hAnsi="Times"/>
                <w:sz w:val="24"/>
                <w:szCs w:val="24"/>
              </w:rPr>
              <w:t xml:space="preserve"> plus test </w:t>
            </w:r>
            <w:proofErr w:type="spellStart"/>
            <w:r w:rsidR="00D143F4">
              <w:rPr>
                <w:rFonts w:ascii="Times" w:hAnsi="Times"/>
                <w:sz w:val="24"/>
                <w:szCs w:val="24"/>
              </w:rPr>
              <w:t>this</w:t>
            </w:r>
            <w:proofErr w:type="spellEnd"/>
            <w:r w:rsidRPr="00DB1F70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DB1F70">
              <w:rPr>
                <w:rFonts w:ascii="Times" w:hAnsi="Times"/>
                <w:sz w:val="24"/>
                <w:szCs w:val="24"/>
              </w:rPr>
              <w:t>week</w:t>
            </w:r>
            <w:proofErr w:type="spellEnd"/>
            <w:r w:rsidR="00D143F4">
              <w:rPr>
                <w:rFonts w:ascii="Times" w:hAnsi="Times"/>
                <w:sz w:val="24"/>
                <w:szCs w:val="24"/>
              </w:rPr>
              <w:t>.</w:t>
            </w:r>
          </w:p>
          <w:p w:rsidR="00E000FF" w:rsidRPr="00DB1F70" w:rsidRDefault="00E000FF" w:rsidP="00CD1E9A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</w:p>
        </w:tc>
      </w:tr>
    </w:tbl>
    <w:p w:rsidR="00E000FF" w:rsidRPr="00CA3418" w:rsidRDefault="00E000FF" w:rsidP="00E000FF">
      <w:pPr>
        <w:rPr>
          <w:sz w:val="24"/>
          <w:szCs w:val="24"/>
          <w:lang w:val="en-US"/>
        </w:rPr>
      </w:pPr>
    </w:p>
    <w:p w:rsidR="00E000FF" w:rsidRPr="00CA3418" w:rsidRDefault="00E000FF" w:rsidP="00E000FF">
      <w:pPr>
        <w:jc w:val="center"/>
        <w:rPr>
          <w:b/>
          <w:sz w:val="24"/>
          <w:szCs w:val="24"/>
          <w:lang w:val="en-US"/>
        </w:rPr>
      </w:pPr>
      <w:r w:rsidRPr="00CA3418">
        <w:rPr>
          <w:b/>
          <w:sz w:val="24"/>
          <w:szCs w:val="24"/>
          <w:lang w:val="en-US"/>
        </w:rPr>
        <w:t>Requirements</w:t>
      </w:r>
    </w:p>
    <w:p w:rsidR="00E000FF" w:rsidRDefault="00E000FF" w:rsidP="00E000FF">
      <w:pPr>
        <w:jc w:val="both"/>
        <w:rPr>
          <w:b/>
          <w:sz w:val="24"/>
          <w:szCs w:val="24"/>
          <w:lang w:val="en-US"/>
        </w:rPr>
      </w:pPr>
    </w:p>
    <w:p w:rsidR="00E000FF" w:rsidRPr="00CA3418" w:rsidRDefault="00E000FF" w:rsidP="00E000FF">
      <w:pPr>
        <w:jc w:val="both"/>
        <w:rPr>
          <w:b/>
          <w:sz w:val="24"/>
          <w:szCs w:val="24"/>
          <w:lang w:val="en-US"/>
        </w:rPr>
      </w:pPr>
      <w:r w:rsidRPr="00CA3418">
        <w:rPr>
          <w:b/>
          <w:sz w:val="24"/>
          <w:szCs w:val="24"/>
          <w:lang w:val="en-US"/>
        </w:rPr>
        <w:t xml:space="preserve">A, for </w:t>
      </w:r>
      <w:r w:rsidR="00D143F4">
        <w:rPr>
          <w:b/>
          <w:sz w:val="24"/>
          <w:szCs w:val="24"/>
          <w:lang w:val="en-US"/>
        </w:rPr>
        <w:t xml:space="preserve">a </w:t>
      </w:r>
      <w:r w:rsidRPr="00CA3418">
        <w:rPr>
          <w:b/>
          <w:sz w:val="24"/>
          <w:szCs w:val="24"/>
          <w:lang w:val="en-US"/>
        </w:rPr>
        <w:t>signature:</w:t>
      </w:r>
    </w:p>
    <w:p w:rsidR="00E000FF" w:rsidRPr="00CA3418" w:rsidRDefault="00E000FF" w:rsidP="00E000FF">
      <w:pPr>
        <w:ind w:firstLine="708"/>
        <w:jc w:val="both"/>
        <w:rPr>
          <w:sz w:val="24"/>
          <w:szCs w:val="24"/>
          <w:lang w:val="en-US"/>
        </w:rPr>
      </w:pPr>
      <w:r w:rsidRPr="00CA3418">
        <w:rPr>
          <w:sz w:val="24"/>
          <w:szCs w:val="24"/>
          <w:lang w:val="en-US"/>
        </w:rPr>
        <w:t xml:space="preserve">Attendance </w:t>
      </w:r>
      <w:r w:rsidR="00D143F4">
        <w:rPr>
          <w:sz w:val="24"/>
          <w:szCs w:val="24"/>
          <w:lang w:val="en-US"/>
        </w:rPr>
        <w:t>at</w:t>
      </w:r>
      <w:r w:rsidRPr="00CA3418">
        <w:rPr>
          <w:sz w:val="24"/>
          <w:szCs w:val="24"/>
          <w:lang w:val="en-US"/>
        </w:rPr>
        <w:t xml:space="preserve"> </w:t>
      </w:r>
      <w:r w:rsidRPr="00CA3418">
        <w:rPr>
          <w:b/>
          <w:sz w:val="24"/>
          <w:szCs w:val="24"/>
          <w:lang w:val="en-US"/>
        </w:rPr>
        <w:t xml:space="preserve">lectures </w:t>
      </w:r>
      <w:r w:rsidRPr="00CA3418">
        <w:rPr>
          <w:sz w:val="24"/>
          <w:szCs w:val="24"/>
          <w:lang w:val="en-US"/>
        </w:rPr>
        <w:t xml:space="preserve">is recommended, but not compulsory. </w:t>
      </w:r>
    </w:p>
    <w:p w:rsidR="00E000FF" w:rsidRPr="00CA3418" w:rsidRDefault="00E000FF" w:rsidP="00E000FF">
      <w:pPr>
        <w:ind w:firstLine="708"/>
        <w:jc w:val="both"/>
        <w:rPr>
          <w:sz w:val="24"/>
          <w:szCs w:val="24"/>
          <w:lang w:val="en-US"/>
        </w:rPr>
      </w:pPr>
      <w:r w:rsidRPr="00CA3418">
        <w:rPr>
          <w:sz w:val="24"/>
          <w:szCs w:val="24"/>
          <w:lang w:val="en-US"/>
        </w:rPr>
        <w:t xml:space="preserve">Participation at </w:t>
      </w:r>
      <w:r w:rsidRPr="00CA3418">
        <w:rPr>
          <w:b/>
          <w:sz w:val="24"/>
          <w:szCs w:val="24"/>
          <w:lang w:val="en-US"/>
        </w:rPr>
        <w:t>practice</w:t>
      </w:r>
      <w:r w:rsidR="00D143F4">
        <w:rPr>
          <w:b/>
          <w:sz w:val="24"/>
          <w:szCs w:val="24"/>
          <w:lang w:val="en-US"/>
        </w:rPr>
        <w:t xml:space="preserve"> classes</w:t>
      </w:r>
      <w:r w:rsidRPr="00CA3418">
        <w:rPr>
          <w:sz w:val="24"/>
          <w:szCs w:val="24"/>
          <w:lang w:val="en-US"/>
        </w:rPr>
        <w:t xml:space="preserve"> is compulsory. Student</w:t>
      </w:r>
      <w:r w:rsidR="00D143F4">
        <w:rPr>
          <w:sz w:val="24"/>
          <w:szCs w:val="24"/>
          <w:lang w:val="en-US"/>
        </w:rPr>
        <w:t>s</w:t>
      </w:r>
      <w:r w:rsidRPr="00CA3418">
        <w:rPr>
          <w:sz w:val="24"/>
          <w:szCs w:val="24"/>
          <w:lang w:val="en-US"/>
        </w:rPr>
        <w:t xml:space="preserve"> must attend the practice</w:t>
      </w:r>
      <w:r w:rsidR="00D143F4">
        <w:rPr>
          <w:sz w:val="24"/>
          <w:szCs w:val="24"/>
          <w:lang w:val="en-US"/>
        </w:rPr>
        <w:t xml:space="preserve"> </w:t>
      </w:r>
      <w:r w:rsidRPr="00CA3418">
        <w:rPr>
          <w:sz w:val="24"/>
          <w:szCs w:val="24"/>
          <w:lang w:val="en-US"/>
        </w:rPr>
        <w:t>and m</w:t>
      </w:r>
      <w:r w:rsidR="00D143F4">
        <w:rPr>
          <w:sz w:val="24"/>
          <w:szCs w:val="24"/>
          <w:lang w:val="en-US"/>
        </w:rPr>
        <w:t>a</w:t>
      </w:r>
      <w:r w:rsidRPr="00CA3418">
        <w:rPr>
          <w:sz w:val="24"/>
          <w:szCs w:val="24"/>
          <w:lang w:val="en-US"/>
        </w:rPr>
        <w:t xml:space="preserve">y not miss more than three </w:t>
      </w:r>
      <w:r w:rsidR="00D143F4">
        <w:rPr>
          <w:sz w:val="24"/>
          <w:szCs w:val="24"/>
          <w:lang w:val="en-US"/>
        </w:rPr>
        <w:t>times</w:t>
      </w:r>
      <w:r w:rsidRPr="00CA3418">
        <w:rPr>
          <w:sz w:val="24"/>
          <w:szCs w:val="24"/>
          <w:lang w:val="en-US"/>
        </w:rPr>
        <w:t xml:space="preserve"> during the semester. In case a student </w:t>
      </w:r>
      <w:r w:rsidR="00D143F4">
        <w:rPr>
          <w:sz w:val="24"/>
          <w:szCs w:val="24"/>
          <w:lang w:val="en-US"/>
        </w:rPr>
        <w:t>do</w:t>
      </w:r>
      <w:r w:rsidRPr="00CA3418">
        <w:rPr>
          <w:sz w:val="24"/>
          <w:szCs w:val="24"/>
          <w:lang w:val="en-US"/>
        </w:rPr>
        <w:t xml:space="preserve">es </w:t>
      </w:r>
      <w:r w:rsidR="00D143F4">
        <w:rPr>
          <w:sz w:val="24"/>
          <w:szCs w:val="24"/>
          <w:lang w:val="en-US"/>
        </w:rPr>
        <w:t>so</w:t>
      </w:r>
      <w:r w:rsidRPr="00CA3418">
        <w:rPr>
          <w:sz w:val="24"/>
          <w:szCs w:val="24"/>
          <w:lang w:val="en-US"/>
        </w:rPr>
        <w:t>, the subject will not be signed and the student must repeat the course. Student</w:t>
      </w:r>
      <w:r w:rsidR="00D143F4">
        <w:rPr>
          <w:sz w:val="24"/>
          <w:szCs w:val="24"/>
          <w:lang w:val="en-US"/>
        </w:rPr>
        <w:t>s</w:t>
      </w:r>
      <w:r w:rsidRPr="00CA3418">
        <w:rPr>
          <w:sz w:val="24"/>
          <w:szCs w:val="24"/>
          <w:lang w:val="en-US"/>
        </w:rPr>
        <w:t xml:space="preserve"> can’t make up a</w:t>
      </w:r>
      <w:r w:rsidR="00D143F4">
        <w:rPr>
          <w:sz w:val="24"/>
          <w:szCs w:val="24"/>
          <w:lang w:val="en-US"/>
        </w:rPr>
        <w:t>ny</w:t>
      </w:r>
      <w:r w:rsidRPr="00CA3418">
        <w:rPr>
          <w:sz w:val="24"/>
          <w:szCs w:val="24"/>
          <w:lang w:val="en-US"/>
        </w:rPr>
        <w:t xml:space="preserve"> practic</w:t>
      </w:r>
      <w:r w:rsidR="00D143F4">
        <w:rPr>
          <w:sz w:val="24"/>
          <w:szCs w:val="24"/>
          <w:lang w:val="en-US"/>
        </w:rPr>
        <w:t>e with another group. Attendance at</w:t>
      </w:r>
      <w:r w:rsidRPr="00CA3418">
        <w:rPr>
          <w:sz w:val="24"/>
          <w:szCs w:val="24"/>
          <w:lang w:val="en-US"/>
        </w:rPr>
        <w:t xml:space="preserve"> practice </w:t>
      </w:r>
      <w:r w:rsidR="00D143F4">
        <w:rPr>
          <w:sz w:val="24"/>
          <w:szCs w:val="24"/>
          <w:lang w:val="en-US"/>
        </w:rPr>
        <w:t xml:space="preserve">classes </w:t>
      </w:r>
      <w:r w:rsidRPr="00CA3418">
        <w:rPr>
          <w:sz w:val="24"/>
          <w:szCs w:val="24"/>
          <w:lang w:val="en-US"/>
        </w:rPr>
        <w:t>will be recorded by the practice leader</w:t>
      </w:r>
      <w:proofErr w:type="gramStart"/>
      <w:r w:rsidRPr="00CA3418">
        <w:rPr>
          <w:sz w:val="24"/>
          <w:szCs w:val="24"/>
          <w:lang w:val="en-US"/>
        </w:rPr>
        <w:t>..</w:t>
      </w:r>
      <w:proofErr w:type="gramEnd"/>
    </w:p>
    <w:p w:rsidR="00E000FF" w:rsidRPr="00E71DFB" w:rsidRDefault="00E000FF" w:rsidP="00E000FF">
      <w:pPr>
        <w:rPr>
          <w:rFonts w:ascii="Times" w:hAnsi="Times"/>
          <w:sz w:val="24"/>
          <w:szCs w:val="24"/>
          <w:lang w:val="en-US"/>
        </w:rPr>
      </w:pPr>
      <w:r w:rsidRPr="00CA3418">
        <w:rPr>
          <w:sz w:val="24"/>
          <w:szCs w:val="24"/>
          <w:lang w:val="en-US"/>
        </w:rPr>
        <w:t xml:space="preserve">Students have to </w:t>
      </w:r>
      <w:r>
        <w:rPr>
          <w:b/>
          <w:sz w:val="24"/>
          <w:szCs w:val="24"/>
          <w:lang w:val="en-US"/>
        </w:rPr>
        <w:t xml:space="preserve">submit all </w:t>
      </w:r>
      <w:r w:rsidRPr="00CA3418">
        <w:rPr>
          <w:b/>
          <w:sz w:val="24"/>
          <w:szCs w:val="24"/>
          <w:lang w:val="en-US"/>
        </w:rPr>
        <w:t xml:space="preserve">drawing </w:t>
      </w:r>
      <w:r w:rsidRPr="004615AA">
        <w:rPr>
          <w:sz w:val="24"/>
          <w:szCs w:val="24"/>
          <w:lang w:val="en-US"/>
        </w:rPr>
        <w:t>(</w:t>
      </w:r>
      <w:r w:rsidR="004615AA" w:rsidRPr="004615AA">
        <w:rPr>
          <w:sz w:val="24"/>
          <w:szCs w:val="24"/>
          <w:lang w:val="en-US"/>
        </w:rPr>
        <w:t>a f</w:t>
      </w:r>
      <w:r w:rsidRPr="004615AA">
        <w:rPr>
          <w:rFonts w:ascii="Times" w:hAnsi="Times"/>
          <w:sz w:val="24"/>
          <w:szCs w:val="24"/>
        </w:rPr>
        <w:t>loor</w:t>
      </w:r>
      <w:r w:rsidRPr="00E71DFB"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plan</w:t>
      </w:r>
      <w:proofErr w:type="spellEnd"/>
      <w:r>
        <w:rPr>
          <w:rFonts w:ascii="Times" w:hAnsi="Times"/>
          <w:sz w:val="24"/>
          <w:szCs w:val="24"/>
        </w:rPr>
        <w:t xml:space="preserve"> + </w:t>
      </w:r>
      <w:proofErr w:type="spellStart"/>
      <w:r>
        <w:rPr>
          <w:rFonts w:ascii="Times" w:hAnsi="Times"/>
          <w:sz w:val="24"/>
          <w:szCs w:val="24"/>
        </w:rPr>
        <w:t>section</w:t>
      </w:r>
      <w:proofErr w:type="spellEnd"/>
      <w:r>
        <w:rPr>
          <w:rFonts w:ascii="Times" w:hAnsi="Times"/>
          <w:sz w:val="24"/>
          <w:szCs w:val="24"/>
        </w:rPr>
        <w:t xml:space="preserve"> + </w:t>
      </w:r>
      <w:proofErr w:type="spellStart"/>
      <w:r>
        <w:rPr>
          <w:rFonts w:ascii="Times" w:hAnsi="Times"/>
          <w:sz w:val="24"/>
          <w:szCs w:val="24"/>
        </w:rPr>
        <w:t>nodes</w:t>
      </w:r>
      <w:proofErr w:type="spellEnd"/>
      <w:r w:rsidRPr="00E71DFB">
        <w:rPr>
          <w:rFonts w:ascii="Times" w:hAnsi="Times"/>
          <w:sz w:val="24"/>
          <w:szCs w:val="24"/>
        </w:rPr>
        <w:t>+</w:t>
      </w:r>
      <w:proofErr w:type="spellStart"/>
      <w:r>
        <w:rPr>
          <w:rFonts w:ascii="Times" w:hAnsi="Times"/>
          <w:sz w:val="24"/>
          <w:szCs w:val="24"/>
        </w:rPr>
        <w:t>cross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section</w:t>
      </w:r>
      <w:proofErr w:type="spellEnd"/>
      <w:r>
        <w:rPr>
          <w:rFonts w:ascii="Times" w:hAnsi="Times"/>
          <w:sz w:val="24"/>
          <w:szCs w:val="24"/>
        </w:rPr>
        <w:t>+</w:t>
      </w:r>
      <w:proofErr w:type="spellStart"/>
      <w:r w:rsidRPr="00E71DFB">
        <w:rPr>
          <w:rFonts w:ascii="Times" w:hAnsi="Times"/>
          <w:sz w:val="24"/>
          <w:szCs w:val="24"/>
        </w:rPr>
        <w:t>Size</w:t>
      </w:r>
      <w:proofErr w:type="spellEnd"/>
      <w:r w:rsidRPr="00E71DFB">
        <w:rPr>
          <w:rFonts w:ascii="Times" w:hAnsi="Times"/>
          <w:sz w:val="24"/>
          <w:szCs w:val="24"/>
        </w:rPr>
        <w:t xml:space="preserve"> and </w:t>
      </w:r>
      <w:proofErr w:type="spellStart"/>
      <w:r w:rsidRPr="00E71DFB">
        <w:rPr>
          <w:rFonts w:ascii="Times" w:hAnsi="Times"/>
          <w:sz w:val="24"/>
          <w:szCs w:val="24"/>
        </w:rPr>
        <w:t>quantity</w:t>
      </w:r>
      <w:proofErr w:type="spellEnd"/>
      <w:r w:rsidRPr="00E71DFB">
        <w:rPr>
          <w:rFonts w:ascii="Times" w:hAnsi="Times"/>
          <w:sz w:val="24"/>
          <w:szCs w:val="24"/>
        </w:rPr>
        <w:t xml:space="preserve"> </w:t>
      </w:r>
      <w:proofErr w:type="spellStart"/>
      <w:r w:rsidRPr="00E71DFB">
        <w:rPr>
          <w:rFonts w:ascii="Times" w:hAnsi="Times"/>
          <w:sz w:val="24"/>
          <w:szCs w:val="24"/>
        </w:rPr>
        <w:t>statement</w:t>
      </w:r>
      <w:proofErr w:type="spellEnd"/>
      <w:r w:rsidRPr="00E71DFB">
        <w:rPr>
          <w:rFonts w:ascii="Times" w:hAnsi="Times"/>
          <w:sz w:val="24"/>
          <w:szCs w:val="24"/>
        </w:rPr>
        <w:t xml:space="preserve"> </w:t>
      </w:r>
      <w:proofErr w:type="spellStart"/>
      <w:r w:rsidRPr="00E71DFB">
        <w:rPr>
          <w:rFonts w:ascii="Times" w:hAnsi="Times"/>
          <w:sz w:val="24"/>
          <w:szCs w:val="24"/>
        </w:rPr>
        <w:t>in</w:t>
      </w:r>
      <w:proofErr w:type="spellEnd"/>
      <w:r w:rsidRPr="00E71DFB">
        <w:rPr>
          <w:rFonts w:ascii="Times" w:hAnsi="Times"/>
          <w:sz w:val="24"/>
          <w:szCs w:val="24"/>
        </w:rPr>
        <w:t xml:space="preserve"> </w:t>
      </w:r>
      <w:r w:rsidR="004615AA">
        <w:rPr>
          <w:rFonts w:ascii="Times" w:hAnsi="Times"/>
          <w:sz w:val="24"/>
          <w:szCs w:val="24"/>
        </w:rPr>
        <w:t xml:space="preserve">a </w:t>
      </w:r>
      <w:proofErr w:type="spellStart"/>
      <w:r w:rsidRPr="00E71DFB">
        <w:rPr>
          <w:rFonts w:ascii="Times" w:hAnsi="Times"/>
          <w:sz w:val="24"/>
          <w:szCs w:val="24"/>
        </w:rPr>
        <w:t>tabular</w:t>
      </w:r>
      <w:proofErr w:type="spellEnd"/>
      <w:r w:rsidRPr="00E71DFB">
        <w:rPr>
          <w:rFonts w:ascii="Times" w:hAnsi="Times"/>
          <w:sz w:val="24"/>
          <w:szCs w:val="24"/>
        </w:rPr>
        <w:t xml:space="preserve"> </w:t>
      </w:r>
      <w:proofErr w:type="spellStart"/>
      <w:r w:rsidRPr="00E71DFB">
        <w:rPr>
          <w:rFonts w:ascii="Times" w:hAnsi="Times"/>
          <w:sz w:val="24"/>
          <w:szCs w:val="24"/>
        </w:rPr>
        <w:t>form</w:t>
      </w:r>
      <w:proofErr w:type="spellEnd"/>
      <w:r w:rsidRPr="00E71DFB">
        <w:rPr>
          <w:rFonts w:ascii="Times" w:hAnsi="Times"/>
          <w:sz w:val="24"/>
          <w:szCs w:val="24"/>
        </w:rPr>
        <w:t>)</w:t>
      </w:r>
      <w:r w:rsidRPr="00E71DFB">
        <w:rPr>
          <w:rFonts w:ascii="Times" w:hAnsi="Times"/>
          <w:sz w:val="24"/>
          <w:szCs w:val="24"/>
          <w:lang w:val="en-US"/>
        </w:rPr>
        <w:t xml:space="preserve"> </w:t>
      </w:r>
      <w:r w:rsidRPr="00E71DFB">
        <w:rPr>
          <w:rFonts w:ascii="Times" w:hAnsi="Times"/>
          <w:b/>
          <w:sz w:val="24"/>
          <w:szCs w:val="24"/>
          <w:lang w:val="en-US"/>
        </w:rPr>
        <w:t>tasks</w:t>
      </w:r>
      <w:r w:rsidRPr="00E71DFB">
        <w:rPr>
          <w:rFonts w:ascii="Times" w:hAnsi="Times"/>
          <w:sz w:val="24"/>
          <w:szCs w:val="24"/>
          <w:lang w:val="en-US"/>
        </w:rPr>
        <w:t xml:space="preserve"> as scheduled minimum on a sufficient level.</w:t>
      </w:r>
      <w:r>
        <w:rPr>
          <w:rFonts w:ascii="Times" w:hAnsi="Times"/>
          <w:sz w:val="24"/>
          <w:szCs w:val="24"/>
          <w:lang w:val="en-US"/>
        </w:rPr>
        <w:t xml:space="preserve"> </w:t>
      </w:r>
      <w:proofErr w:type="gramStart"/>
      <w:r>
        <w:rPr>
          <w:rFonts w:ascii="Times" w:hAnsi="Times"/>
          <w:sz w:val="24"/>
          <w:szCs w:val="24"/>
          <w:lang w:val="en-US"/>
        </w:rPr>
        <w:t>And a complete budget with technologies.</w:t>
      </w:r>
      <w:proofErr w:type="gramEnd"/>
    </w:p>
    <w:p w:rsidR="00E000FF" w:rsidRDefault="00E000FF" w:rsidP="00E000FF">
      <w:pPr>
        <w:ind w:firstLine="708"/>
        <w:jc w:val="both"/>
        <w:rPr>
          <w:sz w:val="24"/>
          <w:szCs w:val="24"/>
          <w:lang w:val="en-US"/>
        </w:rPr>
      </w:pPr>
      <w:r w:rsidRPr="00CA3418">
        <w:rPr>
          <w:sz w:val="24"/>
          <w:szCs w:val="24"/>
          <w:lang w:val="en-US"/>
        </w:rPr>
        <w:t>During the semester there are</w:t>
      </w:r>
      <w:r w:rsidR="004615AA">
        <w:rPr>
          <w:sz w:val="24"/>
          <w:szCs w:val="24"/>
          <w:lang w:val="en-US"/>
        </w:rPr>
        <w:t xml:space="preserve"> two tests: the mid-term test</w:t>
      </w:r>
      <w:r w:rsidRPr="00CA3418">
        <w:rPr>
          <w:sz w:val="24"/>
          <w:szCs w:val="24"/>
          <w:lang w:val="en-US"/>
        </w:rPr>
        <w:t xml:space="preserve"> in the 8</w:t>
      </w:r>
      <w:r w:rsidRPr="00CA3418">
        <w:rPr>
          <w:sz w:val="24"/>
          <w:szCs w:val="24"/>
          <w:vertAlign w:val="superscript"/>
          <w:lang w:val="en-US"/>
        </w:rPr>
        <w:t>th</w:t>
      </w:r>
      <w:r w:rsidRPr="00CA3418">
        <w:rPr>
          <w:sz w:val="24"/>
          <w:szCs w:val="24"/>
          <w:lang w:val="en-US"/>
        </w:rPr>
        <w:t xml:space="preserve"> week and the end-term test in the 15</w:t>
      </w:r>
      <w:r w:rsidRPr="00CA3418">
        <w:rPr>
          <w:sz w:val="24"/>
          <w:szCs w:val="24"/>
          <w:vertAlign w:val="superscript"/>
          <w:lang w:val="en-US"/>
        </w:rPr>
        <w:t>th</w:t>
      </w:r>
      <w:r w:rsidRPr="00CA3418">
        <w:rPr>
          <w:sz w:val="24"/>
          <w:szCs w:val="24"/>
          <w:lang w:val="en-US"/>
        </w:rPr>
        <w:t xml:space="preserve"> we</w:t>
      </w:r>
      <w:r>
        <w:rPr>
          <w:sz w:val="24"/>
          <w:szCs w:val="24"/>
          <w:lang w:val="en-US"/>
        </w:rPr>
        <w:t>ek.</w:t>
      </w:r>
    </w:p>
    <w:p w:rsidR="00E000FF" w:rsidRPr="00CA3418" w:rsidRDefault="00E000FF" w:rsidP="00E000FF">
      <w:pPr>
        <w:ind w:firstLine="708"/>
        <w:jc w:val="both"/>
        <w:rPr>
          <w:sz w:val="24"/>
          <w:szCs w:val="24"/>
          <w:lang w:val="en-US"/>
        </w:rPr>
      </w:pPr>
    </w:p>
    <w:p w:rsidR="00E000FF" w:rsidRPr="004615AA" w:rsidRDefault="00E000FF" w:rsidP="00E000FF">
      <w:pPr>
        <w:jc w:val="both"/>
        <w:rPr>
          <w:b/>
          <w:sz w:val="24"/>
          <w:szCs w:val="24"/>
          <w:lang w:val="en-US"/>
        </w:rPr>
      </w:pPr>
      <w:r w:rsidRPr="004615AA">
        <w:rPr>
          <w:b/>
          <w:sz w:val="24"/>
          <w:szCs w:val="24"/>
          <w:lang w:val="en-US"/>
        </w:rPr>
        <w:t xml:space="preserve">B, for </w:t>
      </w:r>
      <w:r w:rsidR="004615AA" w:rsidRPr="004615AA">
        <w:rPr>
          <w:b/>
          <w:sz w:val="24"/>
          <w:szCs w:val="24"/>
          <w:lang w:val="en-US"/>
        </w:rPr>
        <w:t xml:space="preserve">a </w:t>
      </w:r>
      <w:r w:rsidRPr="004615AA">
        <w:rPr>
          <w:b/>
          <w:sz w:val="24"/>
          <w:szCs w:val="24"/>
          <w:lang w:val="en-US"/>
        </w:rPr>
        <w:t>grade:</w:t>
      </w:r>
    </w:p>
    <w:p w:rsidR="00E000FF" w:rsidRPr="004615AA" w:rsidRDefault="00E000FF" w:rsidP="00E000FF">
      <w:pPr>
        <w:jc w:val="both"/>
        <w:rPr>
          <w:sz w:val="24"/>
          <w:szCs w:val="24"/>
          <w:lang w:val="en-US"/>
        </w:rPr>
      </w:pPr>
      <w:r w:rsidRPr="004615AA">
        <w:rPr>
          <w:b/>
          <w:sz w:val="24"/>
          <w:szCs w:val="24"/>
          <w:lang w:val="en-US"/>
        </w:rPr>
        <w:tab/>
      </w:r>
      <w:r w:rsidRPr="004615AA">
        <w:rPr>
          <w:sz w:val="24"/>
          <w:szCs w:val="24"/>
          <w:lang w:val="en-US"/>
        </w:rPr>
        <w:t xml:space="preserve">The course ends in </w:t>
      </w:r>
      <w:r w:rsidRPr="004615AA">
        <w:rPr>
          <w:b/>
          <w:sz w:val="24"/>
          <w:szCs w:val="24"/>
          <w:lang w:val="en-US"/>
        </w:rPr>
        <w:t>mid-semester grade</w:t>
      </w:r>
      <w:r w:rsidR="00934661">
        <w:rPr>
          <w:b/>
          <w:sz w:val="24"/>
          <w:szCs w:val="24"/>
          <w:lang w:val="en-US"/>
        </w:rPr>
        <w:t xml:space="preserve"> (AW5)</w:t>
      </w:r>
      <w:r w:rsidRPr="004615AA">
        <w:rPr>
          <w:sz w:val="24"/>
          <w:szCs w:val="24"/>
          <w:lang w:val="en-US"/>
        </w:rPr>
        <w:t>. Based on the average of the marks of the drawings and the average of the test results, the mid-semester grade is calculated as an average of them:</w:t>
      </w:r>
    </w:p>
    <w:p w:rsidR="00E000FF" w:rsidRPr="004615AA" w:rsidRDefault="004615AA" w:rsidP="00E000FF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en-US"/>
        </w:rPr>
      </w:pPr>
      <w:r w:rsidRPr="004615AA">
        <w:rPr>
          <w:sz w:val="24"/>
          <w:szCs w:val="24"/>
          <w:lang w:val="en-US"/>
        </w:rPr>
        <w:t xml:space="preserve">the </w:t>
      </w:r>
      <w:r w:rsidR="00E000FF" w:rsidRPr="004615AA">
        <w:rPr>
          <w:sz w:val="24"/>
          <w:szCs w:val="24"/>
          <w:lang w:val="en-US"/>
        </w:rPr>
        <w:t>average grade of the drawing tasks</w:t>
      </w:r>
    </w:p>
    <w:p w:rsidR="00E000FF" w:rsidRPr="004615AA" w:rsidRDefault="004615AA" w:rsidP="00E000FF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en-US"/>
        </w:rPr>
      </w:pPr>
      <w:r w:rsidRPr="004615AA">
        <w:rPr>
          <w:sz w:val="24"/>
          <w:szCs w:val="24"/>
          <w:lang w:val="en-US"/>
        </w:rPr>
        <w:t xml:space="preserve">the </w:t>
      </w:r>
      <w:r w:rsidR="00E000FF" w:rsidRPr="004615AA">
        <w:rPr>
          <w:sz w:val="24"/>
          <w:szCs w:val="24"/>
          <w:lang w:val="en-US"/>
        </w:rPr>
        <w:t xml:space="preserve">average grade of the two tests </w:t>
      </w:r>
    </w:p>
    <w:p w:rsidR="00E000FF" w:rsidRPr="004615AA" w:rsidRDefault="00E000FF" w:rsidP="00E000FF">
      <w:pPr>
        <w:ind w:left="1065"/>
        <w:jc w:val="both"/>
        <w:rPr>
          <w:sz w:val="24"/>
          <w:szCs w:val="24"/>
          <w:lang w:val="en-US"/>
        </w:rPr>
      </w:pPr>
      <w:r w:rsidRPr="004615AA">
        <w:rPr>
          <w:sz w:val="24"/>
          <w:szCs w:val="24"/>
          <w:lang w:val="en-US"/>
        </w:rPr>
        <w:t xml:space="preserve">Special conditions for signing and examination: </w:t>
      </w:r>
    </w:p>
    <w:p w:rsidR="00E000FF" w:rsidRPr="004615AA" w:rsidRDefault="00E000FF" w:rsidP="00E000FF">
      <w:pPr>
        <w:ind w:left="1065"/>
        <w:jc w:val="both"/>
        <w:rPr>
          <w:sz w:val="24"/>
          <w:szCs w:val="24"/>
          <w:lang w:val="en-US"/>
        </w:rPr>
      </w:pPr>
      <w:r w:rsidRPr="004615AA">
        <w:rPr>
          <w:sz w:val="24"/>
          <w:szCs w:val="24"/>
          <w:lang w:val="en-US"/>
        </w:rPr>
        <w:t xml:space="preserve">Mid-semester (continuous) accountability </w:t>
      </w:r>
    </w:p>
    <w:p w:rsidR="00E000FF" w:rsidRPr="004615AA" w:rsidRDefault="00E000FF" w:rsidP="00E000FF">
      <w:pPr>
        <w:ind w:left="1065"/>
        <w:jc w:val="both"/>
        <w:rPr>
          <w:sz w:val="24"/>
          <w:szCs w:val="24"/>
          <w:lang w:val="en-US"/>
        </w:rPr>
      </w:pPr>
      <w:r w:rsidRPr="004615AA">
        <w:rPr>
          <w:sz w:val="24"/>
          <w:szCs w:val="24"/>
          <w:lang w:val="en-US"/>
        </w:rPr>
        <w:t xml:space="preserve">Creating the task: 1 </w:t>
      </w:r>
      <w:r w:rsidRPr="004615AA">
        <w:rPr>
          <w:sz w:val="24"/>
          <w:szCs w:val="24"/>
          <w:lang w:val="en-US"/>
        </w:rPr>
        <w:t xml:space="preserve"> 80 </w:t>
      </w:r>
    </w:p>
    <w:p w:rsidR="00E000FF" w:rsidRPr="004615AA" w:rsidRDefault="00E000FF" w:rsidP="00E000FF">
      <w:pPr>
        <w:ind w:left="1065"/>
        <w:jc w:val="both"/>
        <w:rPr>
          <w:sz w:val="24"/>
          <w:szCs w:val="24"/>
          <w:lang w:val="en-US"/>
        </w:rPr>
      </w:pPr>
      <w:r w:rsidRPr="004615AA">
        <w:rPr>
          <w:sz w:val="24"/>
          <w:szCs w:val="24"/>
          <w:lang w:val="en-US"/>
        </w:rPr>
        <w:t xml:space="preserve">80 points </w:t>
      </w:r>
    </w:p>
    <w:p w:rsidR="00E000FF" w:rsidRPr="004615AA" w:rsidRDefault="00E000FF" w:rsidP="00E000FF">
      <w:pPr>
        <w:ind w:left="1065"/>
        <w:jc w:val="both"/>
        <w:rPr>
          <w:sz w:val="24"/>
          <w:szCs w:val="24"/>
          <w:lang w:val="en-US"/>
        </w:rPr>
      </w:pPr>
      <w:r w:rsidRPr="004615AA">
        <w:rPr>
          <w:sz w:val="24"/>
          <w:szCs w:val="24"/>
          <w:lang w:val="en-US"/>
        </w:rPr>
        <w:t xml:space="preserve">80 points </w:t>
      </w:r>
    </w:p>
    <w:p w:rsidR="00E000FF" w:rsidRPr="004615AA" w:rsidRDefault="00E000FF" w:rsidP="00E000FF">
      <w:pPr>
        <w:ind w:left="1065"/>
        <w:jc w:val="both"/>
        <w:rPr>
          <w:sz w:val="24"/>
          <w:szCs w:val="24"/>
          <w:lang w:val="en-US"/>
        </w:rPr>
      </w:pPr>
      <w:r w:rsidRPr="004615AA">
        <w:rPr>
          <w:sz w:val="24"/>
          <w:szCs w:val="24"/>
          <w:lang w:val="en-US"/>
        </w:rPr>
        <w:t xml:space="preserve">50.0% </w:t>
      </w:r>
    </w:p>
    <w:p w:rsidR="00E000FF" w:rsidRPr="004615AA" w:rsidRDefault="004615AA" w:rsidP="00E000FF">
      <w:pPr>
        <w:ind w:left="1065"/>
        <w:jc w:val="both"/>
        <w:rPr>
          <w:lang w:val="en-US"/>
        </w:rPr>
      </w:pPr>
      <w:r>
        <w:rPr>
          <w:sz w:val="24"/>
          <w:szCs w:val="24"/>
          <w:lang w:val="en-US"/>
        </w:rPr>
        <w:t>For mid-year signature the p</w:t>
      </w:r>
      <w:r w:rsidR="00E000FF" w:rsidRPr="004615AA">
        <w:rPr>
          <w:sz w:val="24"/>
          <w:szCs w:val="24"/>
          <w:lang w:val="en-US"/>
        </w:rPr>
        <w:t>erformance of the task</w:t>
      </w:r>
      <w:r>
        <w:rPr>
          <w:sz w:val="24"/>
          <w:szCs w:val="24"/>
          <w:lang w:val="en-US"/>
        </w:rPr>
        <w:t xml:space="preserve"> and</w:t>
      </w:r>
      <w:r w:rsidR="00E000FF" w:rsidRPr="004615AA">
        <w:rPr>
          <w:sz w:val="24"/>
          <w:szCs w:val="24"/>
          <w:lang w:val="en-US"/>
        </w:rPr>
        <w:t xml:space="preserve"> the acquisition </w:t>
      </w:r>
      <w:r>
        <w:rPr>
          <w:sz w:val="24"/>
          <w:szCs w:val="24"/>
          <w:lang w:val="en-US"/>
        </w:rPr>
        <w:t xml:space="preserve">must be more </w:t>
      </w:r>
      <w:r w:rsidR="00E000FF" w:rsidRPr="004615AA">
        <w:rPr>
          <w:sz w:val="24"/>
          <w:szCs w:val="24"/>
          <w:lang w:val="en-US"/>
        </w:rPr>
        <w:t xml:space="preserve">than 50% </w:t>
      </w:r>
      <w:r>
        <w:rPr>
          <w:sz w:val="24"/>
          <w:szCs w:val="24"/>
          <w:lang w:val="en-US"/>
        </w:rPr>
        <w:t>, and a</w:t>
      </w:r>
      <w:r w:rsidR="00E000FF" w:rsidRPr="004615AA">
        <w:rPr>
          <w:sz w:val="24"/>
          <w:szCs w:val="24"/>
          <w:lang w:val="en-US"/>
        </w:rPr>
        <w:t xml:space="preserve"> conditional-release test</w:t>
      </w:r>
      <w:r>
        <w:rPr>
          <w:sz w:val="24"/>
          <w:szCs w:val="24"/>
          <w:lang w:val="en-US"/>
        </w:rPr>
        <w:t xml:space="preserve"> is necessary</w:t>
      </w:r>
      <w:r w:rsidR="00E000FF" w:rsidRPr="004615AA">
        <w:rPr>
          <w:sz w:val="24"/>
          <w:szCs w:val="24"/>
          <w:lang w:val="en-US"/>
        </w:rPr>
        <w:t>. You need to reach 41 points.</w:t>
      </w:r>
    </w:p>
    <w:p w:rsidR="00E000FF" w:rsidRPr="004615AA" w:rsidRDefault="00E000FF" w:rsidP="00E000FF">
      <w:pPr>
        <w:rPr>
          <w:rFonts w:ascii="Arial" w:hAnsi="Arial" w:cs="Arial"/>
          <w:color w:val="943634" w:themeColor="accent2" w:themeShade="BF"/>
          <w:sz w:val="22"/>
          <w:szCs w:val="22"/>
          <w:lang w:val="en-US"/>
        </w:rPr>
      </w:pPr>
    </w:p>
    <w:p w:rsidR="008666E9" w:rsidRPr="004615AA" w:rsidRDefault="008666E9">
      <w:pPr>
        <w:rPr>
          <w:lang w:val="en-US"/>
        </w:rPr>
      </w:pPr>
    </w:p>
    <w:sectPr w:rsidR="008666E9" w:rsidRPr="004615AA" w:rsidSect="0086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25602"/>
    <w:multiLevelType w:val="hybridMultilevel"/>
    <w:tmpl w:val="23EED21C"/>
    <w:lvl w:ilvl="0" w:tplc="96363F9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000FF"/>
    <w:rsid w:val="003B0B9F"/>
    <w:rsid w:val="004615AA"/>
    <w:rsid w:val="006A1978"/>
    <w:rsid w:val="008666E9"/>
    <w:rsid w:val="00934661"/>
    <w:rsid w:val="00952C81"/>
    <w:rsid w:val="00AE0A3F"/>
    <w:rsid w:val="00B00E1C"/>
    <w:rsid w:val="00B71702"/>
    <w:rsid w:val="00D143F4"/>
    <w:rsid w:val="00E000FF"/>
    <w:rsid w:val="00FD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0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000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575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6</cp:revision>
  <dcterms:created xsi:type="dcterms:W3CDTF">2015-03-03T10:16:00Z</dcterms:created>
  <dcterms:modified xsi:type="dcterms:W3CDTF">2015-06-16T08:10:00Z</dcterms:modified>
</cp:coreProperties>
</file>